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4A" w:rsidRDefault="00701C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ASD Eligibility Process</w:t>
      </w:r>
    </w:p>
    <w:p w:rsidR="00487B4A" w:rsidRDefault="00701C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Step by Step - When Initiated by Site Teams</w:t>
      </w:r>
    </w:p>
    <w:p w:rsidR="00487B4A" w:rsidRDefault="00487B4A">
      <w:pPr>
        <w:jc w:val="center"/>
        <w:rPr>
          <w:b/>
          <w:sz w:val="26"/>
          <w:szCs w:val="26"/>
        </w:rPr>
      </w:pPr>
    </w:p>
    <w:p w:rsidR="00487B4A" w:rsidRDefault="00701CC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t>__</w:t>
      </w:r>
      <w:r>
        <w:rPr>
          <w:b/>
        </w:rPr>
        <w:t>Initial discussions</w:t>
      </w:r>
      <w:r>
        <w:t xml:space="preserve"> about the need for ASD evaluation to determine eligibility at team meeting or IFSP meeting (parent may or may not be involved at this point depending who brought up concerns)</w:t>
      </w:r>
    </w:p>
    <w:p w:rsidR="00487B4A" w:rsidRDefault="00487B4A"/>
    <w:p w:rsidR="00487B4A" w:rsidRDefault="00701CCF">
      <w:pPr>
        <w:numPr>
          <w:ilvl w:val="1"/>
          <w:numId w:val="1"/>
        </w:numPr>
        <w:contextualSpacing/>
      </w:pPr>
      <w:r>
        <w:t>Team considers child’s current skills and needs in 4 areas associated with autism (communication, social interactions, unusual responses to sensory experiences, and restricted repetitive or stereotypic patterns of  behavior)</w:t>
      </w:r>
    </w:p>
    <w:p w:rsidR="00487B4A" w:rsidRDefault="00701CCF">
      <w:pPr>
        <w:numPr>
          <w:ilvl w:val="2"/>
          <w:numId w:val="1"/>
        </w:numPr>
        <w:contextualSpacing/>
      </w:pPr>
      <w:r>
        <w:t xml:space="preserve">__Complete EI/ECSE pre-referral checklist on student you are considering as needed </w:t>
      </w:r>
    </w:p>
    <w:p w:rsidR="00487B4A" w:rsidRDefault="00701CCF">
      <w:pPr>
        <w:numPr>
          <w:ilvl w:val="2"/>
          <w:numId w:val="1"/>
        </w:numPr>
        <w:contextualSpacing/>
      </w:pPr>
      <w:r>
        <w:t>__Review intervention data to date (does student respond to ASD-based strategies)</w:t>
      </w:r>
    </w:p>
    <w:p w:rsidR="00487B4A" w:rsidRDefault="00701CCF">
      <w:pPr>
        <w:numPr>
          <w:ilvl w:val="2"/>
          <w:numId w:val="1"/>
        </w:numPr>
        <w:contextualSpacing/>
      </w:pPr>
      <w:r>
        <w:t>__Inform parent ASD Evaluation is being considered and obtain concerns and perspectives</w:t>
      </w:r>
    </w:p>
    <w:p w:rsidR="00487B4A" w:rsidRDefault="00701CC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t>__</w:t>
      </w:r>
      <w:r>
        <w:rPr>
          <w:b/>
        </w:rPr>
        <w:t>Submit Referral to Regional Autism Program</w:t>
      </w:r>
      <w:r>
        <w:t xml:space="preserve">*If recent </w:t>
      </w:r>
      <w:r>
        <w:rPr>
          <w:b/>
        </w:rPr>
        <w:t xml:space="preserve">Medical </w:t>
      </w:r>
      <w:proofErr w:type="spellStart"/>
      <w:r>
        <w:rPr>
          <w:b/>
        </w:rPr>
        <w:t>Diagnosis</w:t>
      </w:r>
      <w:r>
        <w:t>:__obtain</w:t>
      </w:r>
      <w:proofErr w:type="spellEnd"/>
      <w:r>
        <w:t xml:space="preserve"> release of information and acquire testing results</w:t>
      </w:r>
    </w:p>
    <w:p w:rsidR="00487B4A" w:rsidRDefault="00701CC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t>Prior to Pre-Planning Meeting(Staffing)</w:t>
      </w:r>
      <w:r>
        <w:rPr>
          <w:b/>
        </w:rPr>
        <w:t xml:space="preserve"> review file </w:t>
      </w:r>
      <w:r>
        <w:t>to look at previous testing results and medical history</w:t>
      </w:r>
    </w:p>
    <w:p w:rsidR="00487B4A" w:rsidRDefault="00701CCF">
      <w:pPr>
        <w:numPr>
          <w:ilvl w:val="2"/>
          <w:numId w:val="1"/>
        </w:numPr>
        <w:contextualSpacing/>
      </w:pPr>
      <w:r>
        <w:t>__Include ASD Consultant  __consider other disability categories</w:t>
      </w:r>
    </w:p>
    <w:p w:rsidR="00487B4A" w:rsidRDefault="00487B4A">
      <w:pPr>
        <w:rPr>
          <w:b/>
        </w:rPr>
      </w:pPr>
    </w:p>
    <w:p w:rsidR="00487B4A" w:rsidRPr="002E1629" w:rsidRDefault="00701CCF" w:rsidP="002E1629">
      <w:pPr>
        <w:numPr>
          <w:ilvl w:val="0"/>
          <w:numId w:val="1"/>
        </w:numPr>
        <w:contextualSpacing/>
        <w:rPr>
          <w:rFonts w:ascii="Alegreya" w:eastAsia="Alegreya" w:hAnsi="Alegreya" w:cs="Alegreya"/>
        </w:rPr>
      </w:pPr>
      <w:r>
        <w:t xml:space="preserve">__Hold </w:t>
      </w:r>
      <w:r>
        <w:rPr>
          <w:b/>
        </w:rPr>
        <w:t>Staffing to Prepare for Evaluation Planning Meeting</w:t>
      </w:r>
      <w:r>
        <w:t xml:space="preserve"> to confirm need for evaluation--Scheduled by Service Coordinator</w:t>
      </w:r>
    </w:p>
    <w:p w:rsidR="00487B4A" w:rsidRDefault="00701CCF">
      <w:pPr>
        <w:numPr>
          <w:ilvl w:val="1"/>
          <w:numId w:val="1"/>
        </w:numPr>
        <w:contextualSpacing/>
      </w:pPr>
      <w:r>
        <w:t>__Consult with IFSP team members and other ancillary staff to determine what further testing/components will need to be completed to determine Eligibility</w:t>
      </w:r>
    </w:p>
    <w:p w:rsidR="00487B4A" w:rsidRDefault="00701CC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t xml:space="preserve">__Fill out top portion of </w:t>
      </w:r>
      <w:r>
        <w:rPr>
          <w:b/>
          <w:u w:val="single"/>
        </w:rPr>
        <w:t>Evaluation Planning Form</w:t>
      </w:r>
      <w:r>
        <w:t xml:space="preserve"> along with the Procedures portion on the bottom. (fill in who will complete testing if it is known at this time-not required yet)</w:t>
      </w:r>
    </w:p>
    <w:p w:rsidR="00487B4A" w:rsidRDefault="00701CCF">
      <w:pPr>
        <w:numPr>
          <w:ilvl w:val="1"/>
          <w:numId w:val="1"/>
        </w:numPr>
        <w:contextualSpacing/>
      </w:pPr>
      <w:r>
        <w:t xml:space="preserve">__Pre-fill out the </w:t>
      </w:r>
      <w:r>
        <w:rPr>
          <w:u w:val="single"/>
        </w:rPr>
        <w:t xml:space="preserve">Consent for Evaluation </w:t>
      </w:r>
      <w:r>
        <w:t>Request with proposed procedures that will be used to determine Eligibility for ASD if consent is given.</w:t>
      </w:r>
    </w:p>
    <w:p w:rsidR="00487B4A" w:rsidRDefault="00487B4A">
      <w:pPr>
        <w:ind w:left="1440"/>
        <w:rPr>
          <w:b/>
        </w:rPr>
      </w:pPr>
    </w:p>
    <w:p w:rsidR="00487B4A" w:rsidRPr="002E1629" w:rsidRDefault="00701CCF" w:rsidP="002E1629">
      <w:pPr>
        <w:numPr>
          <w:ilvl w:val="0"/>
          <w:numId w:val="1"/>
        </w:numPr>
        <w:contextualSpacing/>
        <w:rPr>
          <w:rFonts w:ascii="Alegreya" w:eastAsia="Alegreya" w:hAnsi="Alegreya" w:cs="Alegreya"/>
        </w:rPr>
      </w:pPr>
      <w:r>
        <w:t xml:space="preserve">__Service Coordinator sets up </w:t>
      </w:r>
      <w:r>
        <w:rPr>
          <w:b/>
        </w:rPr>
        <w:t>Evaluation planning/Consent</w:t>
      </w:r>
      <w:r>
        <w:t xml:space="preserve"> meeting with team &amp; parents</w:t>
      </w:r>
    </w:p>
    <w:p w:rsidR="00487B4A" w:rsidRDefault="00701CCF">
      <w:pPr>
        <w:numPr>
          <w:ilvl w:val="1"/>
          <w:numId w:val="1"/>
        </w:numPr>
        <w:contextualSpacing/>
        <w:rPr>
          <w:rFonts w:ascii="Alegreya" w:eastAsia="Alegreya" w:hAnsi="Alegreya" w:cs="Alegreya"/>
        </w:rPr>
      </w:pPr>
      <w:r>
        <w:t>__</w:t>
      </w:r>
      <w:r>
        <w:rPr>
          <w:b/>
        </w:rPr>
        <w:t>Send Meeting Notice</w:t>
      </w:r>
      <w:r>
        <w:t>: Invite the professi</w:t>
      </w:r>
      <w:r w:rsidR="00F920C4">
        <w:t xml:space="preserve">onals </w:t>
      </w:r>
      <w:r>
        <w:t xml:space="preserve">who will be participating in the evaluation. (SLP, ASD consultant, OT, school psych, </w:t>
      </w:r>
      <w:proofErr w:type="spellStart"/>
      <w:r>
        <w:t>etc</w:t>
      </w:r>
      <w:proofErr w:type="spellEnd"/>
      <w:r>
        <w:t xml:space="preserve">-)-not required to attend, but best practice to invite them. </w:t>
      </w:r>
    </w:p>
    <w:p w:rsidR="00487B4A" w:rsidRDefault="00701CCF">
      <w:pPr>
        <w:numPr>
          <w:ilvl w:val="2"/>
          <w:numId w:val="1"/>
        </w:numPr>
        <w:contextualSpacing/>
      </w:pPr>
      <w:r>
        <w:t>__Review concerns and data with parents</w:t>
      </w:r>
    </w:p>
    <w:p w:rsidR="00487B4A" w:rsidRDefault="00701CCF">
      <w:pPr>
        <w:numPr>
          <w:ilvl w:val="2"/>
          <w:numId w:val="1"/>
        </w:numPr>
        <w:contextualSpacing/>
      </w:pPr>
      <w:r>
        <w:t>__Request Consent for ASD Evaluation (review procedures and assessments needed and provide descriptions)</w:t>
      </w:r>
    </w:p>
    <w:p w:rsidR="00487B4A" w:rsidRDefault="00701CCF">
      <w:pPr>
        <w:numPr>
          <w:ilvl w:val="2"/>
          <w:numId w:val="1"/>
        </w:numPr>
        <w:contextualSpacing/>
      </w:pPr>
      <w:r>
        <w:t>__Obtain exchange of info with child’s physician (if not already attained)</w:t>
      </w:r>
    </w:p>
    <w:p w:rsidR="00487B4A" w:rsidRDefault="00701CCF">
      <w:pPr>
        <w:numPr>
          <w:ilvl w:val="2"/>
          <w:numId w:val="1"/>
        </w:numPr>
        <w:contextualSpacing/>
      </w:pPr>
      <w:r>
        <w:t>__Review evaluation process if consent is provided</w:t>
      </w:r>
    </w:p>
    <w:p w:rsidR="00487B4A" w:rsidRDefault="00701CCF">
      <w:pPr>
        <w:numPr>
          <w:ilvl w:val="3"/>
          <w:numId w:val="1"/>
        </w:numPr>
        <w:contextualSpacing/>
      </w:pPr>
      <w:r>
        <w:t xml:space="preserve"> __offer </w:t>
      </w:r>
      <w:r>
        <w:rPr>
          <w:u w:val="single"/>
        </w:rPr>
        <w:t>Parental Guide to ASD Eligibility Process</w:t>
      </w:r>
    </w:p>
    <w:p w:rsidR="00487B4A" w:rsidRDefault="00701CCF">
      <w:pPr>
        <w:ind w:left="2160" w:firstLine="720"/>
      </w:pPr>
      <w:r>
        <w:t>(</w:t>
      </w:r>
      <w:proofErr w:type="gramStart"/>
      <w:r>
        <w:t>found</w:t>
      </w:r>
      <w:proofErr w:type="gramEnd"/>
      <w:r>
        <w:t xml:space="preserve"> in Forms section under ASD Evaluation/Eligibility)</w:t>
      </w:r>
    </w:p>
    <w:p w:rsidR="00487B4A" w:rsidRDefault="00487B4A">
      <w:pPr>
        <w:ind w:left="720"/>
      </w:pPr>
    </w:p>
    <w:p w:rsidR="00487B4A" w:rsidRDefault="00701CCF">
      <w:pPr>
        <w:numPr>
          <w:ilvl w:val="0"/>
          <w:numId w:val="1"/>
        </w:numPr>
        <w:contextualSpacing/>
      </w:pPr>
      <w:r>
        <w:t xml:space="preserve">__Turn </w:t>
      </w:r>
      <w:r>
        <w:rPr>
          <w:u w:val="single"/>
        </w:rPr>
        <w:t>Completed Evaluation Planning Form</w:t>
      </w:r>
      <w:r>
        <w:t xml:space="preserve"> into Site Coordinator to be signed off on.  </w:t>
      </w:r>
    </w:p>
    <w:p w:rsidR="00487B4A" w:rsidRDefault="00701CCF" w:rsidP="00F920C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b/>
        </w:rPr>
        <w:t>__</w:t>
      </w:r>
      <w:r w:rsidR="00EF3032">
        <w:t>Service</w:t>
      </w:r>
      <w:bookmarkStart w:id="0" w:name="_GoBack"/>
      <w:bookmarkEnd w:id="0"/>
      <w:r>
        <w:t xml:space="preserve"> Coordinator will notify team members that Consent has been signed to initiate the Evaluation. </w:t>
      </w:r>
    </w:p>
    <w:p w:rsidR="00F920C4" w:rsidRDefault="00F920C4" w:rsidP="00F920C4">
      <w:pPr>
        <w:contextualSpacing/>
        <w:rPr>
          <w:rFonts w:ascii="Times New Roman" w:eastAsia="Times New Roman" w:hAnsi="Times New Roman" w:cs="Times New Roman"/>
          <w:b/>
        </w:rPr>
      </w:pPr>
    </w:p>
    <w:p w:rsidR="00F920C4" w:rsidRDefault="00F920C4" w:rsidP="00F920C4">
      <w:pPr>
        <w:contextualSpacing/>
        <w:rPr>
          <w:rFonts w:ascii="Times New Roman" w:eastAsia="Times New Roman" w:hAnsi="Times New Roman" w:cs="Times New Roman"/>
          <w:b/>
        </w:rPr>
      </w:pPr>
    </w:p>
    <w:p w:rsidR="00F920C4" w:rsidRPr="00F920C4" w:rsidRDefault="00F920C4" w:rsidP="00F920C4">
      <w:pPr>
        <w:contextualSpacing/>
        <w:rPr>
          <w:rFonts w:ascii="Times New Roman" w:eastAsia="Times New Roman" w:hAnsi="Times New Roman" w:cs="Times New Roman"/>
          <w:b/>
        </w:rPr>
      </w:pPr>
    </w:p>
    <w:p w:rsidR="00487B4A" w:rsidRDefault="00487B4A"/>
    <w:p w:rsidR="00487B4A" w:rsidRDefault="00701CCF">
      <w:pPr>
        <w:rPr>
          <w:b/>
        </w:rPr>
      </w:pPr>
      <w:r>
        <w:rPr>
          <w:b/>
        </w:rPr>
        <w:t>____________________________</w:t>
      </w:r>
      <w:r w:rsidR="00F920C4">
        <w:rPr>
          <w:b/>
        </w:rPr>
        <w:t>Evaluation</w:t>
      </w:r>
      <w:r>
        <w:rPr>
          <w:b/>
        </w:rPr>
        <w:t xml:space="preserve"> Procedures and Eligibility Meeting___________________</w:t>
      </w:r>
    </w:p>
    <w:p w:rsidR="00487B4A" w:rsidRDefault="00487B4A">
      <w:pPr>
        <w:rPr>
          <w:b/>
        </w:rPr>
      </w:pPr>
    </w:p>
    <w:p w:rsidR="00487B4A" w:rsidRDefault="00701CCF">
      <w:pPr>
        <w:numPr>
          <w:ilvl w:val="0"/>
          <w:numId w:val="1"/>
        </w:num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b/>
        </w:rPr>
        <w:lastRenderedPageBreak/>
        <w:t>Evaluation Procedures</w:t>
      </w:r>
      <w:r>
        <w:t>: Each team member coordinates and completes their designated procedure/s as detailed on the Evaluation Planning Form.</w:t>
      </w:r>
    </w:p>
    <w:p w:rsidR="00487B4A" w:rsidRDefault="00701CCF">
      <w:pPr>
        <w:numPr>
          <w:ilvl w:val="1"/>
          <w:numId w:val="1"/>
        </w:numPr>
        <w:spacing w:after="200"/>
        <w:contextualSpacing/>
        <w:rPr>
          <w:rFonts w:ascii="Times New Roman" w:eastAsia="Times New Roman" w:hAnsi="Times New Roman" w:cs="Times New Roman"/>
        </w:rPr>
      </w:pPr>
      <w:r>
        <w:t xml:space="preserve">Obtain </w:t>
      </w:r>
      <w:r>
        <w:rPr>
          <w:b/>
        </w:rPr>
        <w:t>Medical Statement/Health Assessment Statement</w:t>
      </w:r>
      <w:r>
        <w:t xml:space="preserve"> from child’s physician.                              </w:t>
      </w:r>
      <w:r>
        <w:tab/>
        <w:t xml:space="preserve">*make sure to check boxes 5 &amp; 6 on the form found in </w:t>
      </w:r>
      <w:proofErr w:type="spellStart"/>
      <w:r>
        <w:t>ecWeb</w:t>
      </w:r>
      <w:proofErr w:type="spellEnd"/>
    </w:p>
    <w:p w:rsidR="00487B4A" w:rsidRDefault="00701CCF">
      <w:pPr>
        <w:numPr>
          <w:ilvl w:val="1"/>
          <w:numId w:val="1"/>
        </w:numPr>
        <w:spacing w:after="200"/>
        <w:contextualSpacing/>
        <w:rPr>
          <w:rFonts w:ascii="Times New Roman" w:eastAsia="Times New Roman" w:hAnsi="Times New Roman" w:cs="Times New Roman"/>
        </w:rPr>
      </w:pPr>
      <w:r>
        <w:t>Complete</w:t>
      </w:r>
      <w:r>
        <w:rPr>
          <w:b/>
        </w:rPr>
        <w:t xml:space="preserve"> Developmental Profile</w:t>
      </w:r>
      <w:r>
        <w:t>: describe the child’s historical and current characteristics that are associated with ASD   Use: __File Review  __Parent Interview (can be done during home visit) __Teacher Interview/Input</w:t>
      </w:r>
    </w:p>
    <w:p w:rsidR="00487B4A" w:rsidRDefault="00701CCF">
      <w:pPr>
        <w:numPr>
          <w:ilvl w:val="1"/>
          <w:numId w:val="1"/>
        </w:num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b/>
        </w:rPr>
        <w:t>3 Observations</w:t>
      </w:r>
      <w:r>
        <w:t xml:space="preserve">  __#1 Home Observation-SC will schedule  __#2 classroom(other setting) observation   __#3 Observation with direct interaction (can be done by SLP during FCA)</w:t>
      </w:r>
    </w:p>
    <w:p w:rsidR="00487B4A" w:rsidRDefault="00701CCF">
      <w:pPr>
        <w:numPr>
          <w:ilvl w:val="1"/>
          <w:numId w:val="1"/>
        </w:num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b/>
        </w:rPr>
        <w:t>Communication Assessment of semantics &amp; pragmatics</w:t>
      </w:r>
      <w:r>
        <w:t>: __Functional Communication Assessment (done by SLP only)</w:t>
      </w:r>
    </w:p>
    <w:p w:rsidR="00487B4A" w:rsidRDefault="00701CCF">
      <w:pPr>
        <w:numPr>
          <w:ilvl w:val="1"/>
          <w:numId w:val="1"/>
        </w:num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b/>
        </w:rPr>
        <w:t>Behavior Rating Tool that identifies Characteristics of ASD</w:t>
      </w:r>
      <w:r>
        <w:t xml:space="preserve">:  __ABC__ASRS Parent and/or Teacher           </w:t>
      </w:r>
      <w:r>
        <w:tab/>
        <w:t>*if needed ___CARS 2  ___ADOS 2 (Consult with ASD Consultant)</w:t>
      </w:r>
    </w:p>
    <w:p w:rsidR="00487B4A" w:rsidRDefault="00701CCF">
      <w:pPr>
        <w:numPr>
          <w:ilvl w:val="1"/>
          <w:numId w:val="1"/>
        </w:numPr>
        <w:spacing w:after="200"/>
        <w:contextualSpacing/>
      </w:pPr>
      <w:r>
        <w:rPr>
          <w:b/>
        </w:rPr>
        <w:t>OTHER: Assessment necessary to determine Impact of Disability (Sensory Profile, AEPS, previous evaluation data, etc</w:t>
      </w:r>
      <w:r w:rsidR="00F920C4">
        <w:rPr>
          <w:b/>
        </w:rPr>
        <w:t>.</w:t>
      </w:r>
      <w:r>
        <w:rPr>
          <w:b/>
        </w:rPr>
        <w:t>)</w:t>
      </w:r>
    </w:p>
    <w:p w:rsidR="00487B4A" w:rsidRDefault="00701CCF">
      <w:pPr>
        <w:numPr>
          <w:ilvl w:val="1"/>
          <w:numId w:val="1"/>
        </w:numPr>
        <w:spacing w:after="200"/>
        <w:contextualSpacing/>
        <w:rPr>
          <w:b/>
        </w:rPr>
      </w:pPr>
      <w:r>
        <w:rPr>
          <w:b/>
        </w:rPr>
        <w:t xml:space="preserve">OTHER: Any additional assessments necessary to determine educational needs </w:t>
      </w:r>
    </w:p>
    <w:p w:rsidR="00487B4A" w:rsidRDefault="00701CCF">
      <w:pPr>
        <w:numPr>
          <w:ilvl w:val="1"/>
          <w:numId w:val="1"/>
        </w:num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b/>
        </w:rPr>
        <w:t>Teacher Report Section</w:t>
      </w:r>
      <w:r>
        <w:t xml:space="preserve">  __Teacher information form can be filled out (not required but recommended)</w:t>
      </w:r>
    </w:p>
    <w:p w:rsidR="00487B4A" w:rsidRDefault="00701CCF">
      <w:pPr>
        <w:numPr>
          <w:ilvl w:val="1"/>
          <w:numId w:val="1"/>
        </w:num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b/>
        </w:rPr>
        <w:t xml:space="preserve">Input results into the ASD Evaluation report in </w:t>
      </w:r>
      <w:proofErr w:type="spellStart"/>
      <w:r>
        <w:rPr>
          <w:b/>
        </w:rPr>
        <w:t>ecWeb</w:t>
      </w:r>
      <w:proofErr w:type="spellEnd"/>
      <w:r>
        <w:t xml:space="preserve"> </w:t>
      </w:r>
    </w:p>
    <w:p w:rsidR="00487B4A" w:rsidRDefault="00701CCF">
      <w:pPr>
        <w:numPr>
          <w:ilvl w:val="1"/>
          <w:numId w:val="1"/>
        </w:numPr>
        <w:spacing w:after="200"/>
        <w:contextualSpacing/>
      </w:pPr>
      <w:r>
        <w:t>__Inform Service Coordinator when completed</w:t>
      </w:r>
    </w:p>
    <w:p w:rsidR="00487B4A" w:rsidRDefault="00701CCF">
      <w:pPr>
        <w:numPr>
          <w:ilvl w:val="0"/>
          <w:numId w:val="1"/>
        </w:numPr>
        <w:spacing w:after="200"/>
        <w:contextualSpacing/>
      </w:pPr>
      <w:r>
        <w:t>__Service coordinator reviews and edits report.  (ASD Consultant may support this part if involved)</w:t>
      </w:r>
    </w:p>
    <w:p w:rsidR="00487B4A" w:rsidRDefault="00701CCF">
      <w:pPr>
        <w:numPr>
          <w:ilvl w:val="0"/>
          <w:numId w:val="1"/>
        </w:numPr>
        <w:contextualSpacing/>
      </w:pPr>
      <w:r>
        <w:t>__Service coordinator schedules and facilitates pre-eligibility meeting with team if needed</w:t>
      </w:r>
    </w:p>
    <w:p w:rsidR="00487B4A" w:rsidRDefault="00701CCF">
      <w:pPr>
        <w:numPr>
          <w:ilvl w:val="0"/>
          <w:numId w:val="1"/>
        </w:numPr>
        <w:contextualSpacing/>
      </w:pPr>
      <w:r>
        <w:t>__Service coordinator schedules and facilitates eligibility and IFSP meeting</w:t>
      </w:r>
    </w:p>
    <w:p w:rsidR="00487B4A" w:rsidRDefault="00701CC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color w:val="212121"/>
          <w:highlight w:val="white"/>
        </w:rPr>
      </w:pPr>
      <w:r>
        <w:rPr>
          <w:color w:val="212121"/>
          <w:highlight w:val="white"/>
        </w:rPr>
        <w:t>__</w:t>
      </w:r>
      <w:r>
        <w:rPr>
          <w:b/>
          <w:color w:val="212121"/>
          <w:highlight w:val="white"/>
        </w:rPr>
        <w:t>Send Meeting Notice</w:t>
      </w:r>
      <w:r>
        <w:rPr>
          <w:color w:val="212121"/>
          <w:highlight w:val="white"/>
        </w:rPr>
        <w:t>:</w:t>
      </w:r>
      <w:r w:rsidR="00F920C4">
        <w:rPr>
          <w:color w:val="212121"/>
          <w:highlight w:val="white"/>
        </w:rPr>
        <w:t xml:space="preserve"> </w:t>
      </w:r>
      <w:r>
        <w:rPr>
          <w:color w:val="212121"/>
          <w:highlight w:val="white"/>
        </w:rPr>
        <w:t>Invite all necessary members to the meeting since adjustments will be made to the IFSP</w:t>
      </w:r>
    </w:p>
    <w:p w:rsidR="00487B4A" w:rsidRDefault="00701CCF">
      <w:pPr>
        <w:numPr>
          <w:ilvl w:val="2"/>
          <w:numId w:val="1"/>
        </w:numPr>
        <w:contextualSpacing/>
        <w:rPr>
          <w:color w:val="212121"/>
          <w:highlight w:val="white"/>
        </w:rPr>
      </w:pPr>
      <w:r>
        <w:rPr>
          <w:color w:val="212121"/>
          <w:highlight w:val="white"/>
        </w:rPr>
        <w:t>Bring Parental Rights, ASD Evaluation Report, ASD Eligibility Statement, Current IFSP to review and adjust</w:t>
      </w:r>
    </w:p>
    <w:p w:rsidR="00487B4A" w:rsidRDefault="00487B4A">
      <w:pPr>
        <w:ind w:left="1440"/>
        <w:rPr>
          <w:color w:val="212121"/>
          <w:highlight w:val="white"/>
        </w:rPr>
      </w:pPr>
    </w:p>
    <w:sectPr w:rsidR="00487B4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egrey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176B"/>
    <w:multiLevelType w:val="multilevel"/>
    <w:tmpl w:val="2B0E0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7B4A"/>
    <w:rsid w:val="002E1629"/>
    <w:rsid w:val="00487B4A"/>
    <w:rsid w:val="00701CCF"/>
    <w:rsid w:val="00EF3032"/>
    <w:rsid w:val="00F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Kellogg</dc:creator>
  <cp:lastModifiedBy>Tina Meier-Nowell</cp:lastModifiedBy>
  <cp:revision>5</cp:revision>
  <dcterms:created xsi:type="dcterms:W3CDTF">2017-08-02T19:11:00Z</dcterms:created>
  <dcterms:modified xsi:type="dcterms:W3CDTF">2017-08-10T19:55:00Z</dcterms:modified>
</cp:coreProperties>
</file>