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66" w:rsidRPr="007E5A0E" w:rsidRDefault="003E50F6" w:rsidP="003A4B35">
      <w:pPr>
        <w:spacing w:before="58"/>
        <w:ind w:left="1440"/>
        <w:rPr>
          <w:rFonts w:eastAsia="Times New Roman" w:cs="Times New Roman"/>
          <w:szCs w:val="24"/>
        </w:rPr>
      </w:pPr>
      <w:r w:rsidRPr="007E5A0E">
        <w:rPr>
          <w:b/>
          <w:noProof/>
          <w:spacing w:val="-1"/>
        </w:rPr>
        <w:drawing>
          <wp:anchor distT="0" distB="0" distL="114300" distR="114300" simplePos="0" relativeHeight="503312280" behindDoc="0" locked="0" layoutInCell="1" allowOverlap="1" wp14:anchorId="634F502F" wp14:editId="74C40C83">
            <wp:simplePos x="0" y="0"/>
            <wp:positionH relativeFrom="column">
              <wp:posOffset>-38100</wp:posOffset>
            </wp:positionH>
            <wp:positionV relativeFrom="paragraph">
              <wp:posOffset>38100</wp:posOffset>
            </wp:positionV>
            <wp:extent cx="685800" cy="685800"/>
            <wp:effectExtent l="0" t="0" r="0" b="0"/>
            <wp:wrapNone/>
            <wp:docPr id="1" name="Picture 1" descr="O:\Early Intervention\Forms &amp; Logos &amp; Labels\Logos and Labels\2016 New ESD Logo\nwresd_logo_simple_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Early Intervention\Forms &amp; Logos &amp; Labels\Logos and Labels\2016 New ESD Logo\nwresd_logo_simple_VERY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7C5" w:rsidRPr="007E5A0E">
        <w:rPr>
          <w:b/>
          <w:spacing w:val="-1"/>
        </w:rPr>
        <w:t>Northwest</w:t>
      </w:r>
      <w:r w:rsidR="001677C5" w:rsidRPr="007E5A0E">
        <w:rPr>
          <w:b/>
          <w:spacing w:val="-5"/>
        </w:rPr>
        <w:t xml:space="preserve"> </w:t>
      </w:r>
      <w:r w:rsidR="001677C5" w:rsidRPr="007E5A0E">
        <w:rPr>
          <w:b/>
          <w:spacing w:val="-1"/>
        </w:rPr>
        <w:t>Regional</w:t>
      </w:r>
      <w:r w:rsidR="001677C5" w:rsidRPr="007E5A0E">
        <w:rPr>
          <w:b/>
          <w:spacing w:val="-5"/>
        </w:rPr>
        <w:t xml:space="preserve"> </w:t>
      </w:r>
      <w:r w:rsidR="001677C5" w:rsidRPr="007E5A0E">
        <w:rPr>
          <w:b/>
        </w:rPr>
        <w:t>ESD</w:t>
      </w:r>
    </w:p>
    <w:p w:rsidR="003A4B35" w:rsidRPr="007E5A0E" w:rsidRDefault="001677C5" w:rsidP="003A4B35">
      <w:pPr>
        <w:spacing w:before="15" w:line="251" w:lineRule="auto"/>
        <w:ind w:left="1440" w:right="5400"/>
        <w:rPr>
          <w:i/>
          <w:spacing w:val="20"/>
          <w:w w:val="99"/>
          <w:sz w:val="20"/>
        </w:rPr>
      </w:pPr>
      <w:r w:rsidRPr="007E5A0E">
        <w:rPr>
          <w:i/>
          <w:sz w:val="20"/>
        </w:rPr>
        <w:t>Audiology</w:t>
      </w:r>
      <w:r w:rsidRPr="007E5A0E">
        <w:rPr>
          <w:i/>
          <w:spacing w:val="-21"/>
          <w:sz w:val="20"/>
        </w:rPr>
        <w:t xml:space="preserve"> </w:t>
      </w:r>
      <w:r w:rsidRPr="007E5A0E">
        <w:rPr>
          <w:i/>
          <w:spacing w:val="-1"/>
          <w:sz w:val="20"/>
        </w:rPr>
        <w:t>Department</w:t>
      </w:r>
      <w:r w:rsidRPr="007E5A0E">
        <w:rPr>
          <w:i/>
          <w:spacing w:val="20"/>
          <w:w w:val="99"/>
          <w:sz w:val="20"/>
        </w:rPr>
        <w:t xml:space="preserve"> </w:t>
      </w:r>
    </w:p>
    <w:p w:rsidR="00EA2066" w:rsidRPr="007E5A0E" w:rsidRDefault="001677C5" w:rsidP="003A4B35">
      <w:pPr>
        <w:spacing w:before="15" w:line="251" w:lineRule="auto"/>
        <w:ind w:left="1440" w:right="5400"/>
        <w:rPr>
          <w:rFonts w:eastAsia="Times New Roman" w:cs="Times New Roman"/>
          <w:sz w:val="18"/>
          <w:szCs w:val="20"/>
        </w:rPr>
      </w:pPr>
      <w:r w:rsidRPr="007E5A0E">
        <w:rPr>
          <w:sz w:val="18"/>
        </w:rPr>
        <w:t>5825</w:t>
      </w:r>
      <w:r w:rsidRPr="007E5A0E">
        <w:rPr>
          <w:spacing w:val="-3"/>
          <w:sz w:val="18"/>
        </w:rPr>
        <w:t xml:space="preserve"> </w:t>
      </w:r>
      <w:r w:rsidRPr="007E5A0E">
        <w:rPr>
          <w:spacing w:val="-1"/>
          <w:sz w:val="18"/>
        </w:rPr>
        <w:t>NE</w:t>
      </w:r>
      <w:r w:rsidRPr="007E5A0E">
        <w:rPr>
          <w:spacing w:val="-3"/>
          <w:sz w:val="18"/>
        </w:rPr>
        <w:t xml:space="preserve"> </w:t>
      </w:r>
      <w:r w:rsidRPr="007E5A0E">
        <w:rPr>
          <w:sz w:val="18"/>
        </w:rPr>
        <w:t>Ray</w:t>
      </w:r>
      <w:r w:rsidRPr="007E5A0E">
        <w:rPr>
          <w:spacing w:val="-3"/>
          <w:sz w:val="18"/>
        </w:rPr>
        <w:t xml:space="preserve"> </w:t>
      </w:r>
      <w:r w:rsidRPr="007E5A0E">
        <w:rPr>
          <w:sz w:val="18"/>
        </w:rPr>
        <w:t>Circle</w:t>
      </w:r>
      <w:r w:rsidRPr="007E5A0E">
        <w:rPr>
          <w:spacing w:val="21"/>
          <w:w w:val="99"/>
          <w:sz w:val="18"/>
        </w:rPr>
        <w:t xml:space="preserve"> </w:t>
      </w:r>
      <w:r w:rsidRPr="007E5A0E">
        <w:rPr>
          <w:spacing w:val="-1"/>
          <w:sz w:val="18"/>
        </w:rPr>
        <w:t>Hillsboro,</w:t>
      </w:r>
      <w:r w:rsidRPr="007E5A0E">
        <w:rPr>
          <w:spacing w:val="-5"/>
          <w:sz w:val="18"/>
        </w:rPr>
        <w:t xml:space="preserve"> </w:t>
      </w:r>
      <w:r w:rsidRPr="007E5A0E">
        <w:rPr>
          <w:spacing w:val="-1"/>
          <w:sz w:val="18"/>
        </w:rPr>
        <w:t>OR</w:t>
      </w:r>
      <w:r w:rsidRPr="007E5A0E">
        <w:rPr>
          <w:spacing w:val="-4"/>
          <w:sz w:val="18"/>
        </w:rPr>
        <w:t xml:space="preserve"> </w:t>
      </w:r>
      <w:r w:rsidRPr="007E5A0E">
        <w:rPr>
          <w:sz w:val="18"/>
        </w:rPr>
        <w:t>97124</w:t>
      </w:r>
    </w:p>
    <w:p w:rsidR="00EA2066" w:rsidRPr="007E5A0E" w:rsidRDefault="001677C5" w:rsidP="003A4B35">
      <w:pPr>
        <w:spacing w:line="229" w:lineRule="exact"/>
        <w:ind w:left="1440"/>
        <w:rPr>
          <w:rFonts w:eastAsia="Times New Roman" w:cs="Times New Roman"/>
          <w:sz w:val="18"/>
          <w:szCs w:val="20"/>
        </w:rPr>
      </w:pPr>
      <w:r w:rsidRPr="007E5A0E">
        <w:rPr>
          <w:spacing w:val="-1"/>
          <w:sz w:val="18"/>
        </w:rPr>
        <w:t>Phone:</w:t>
      </w:r>
      <w:r w:rsidRPr="007E5A0E">
        <w:rPr>
          <w:spacing w:val="-3"/>
          <w:sz w:val="18"/>
        </w:rPr>
        <w:t xml:space="preserve"> </w:t>
      </w:r>
      <w:r w:rsidRPr="007E5A0E">
        <w:rPr>
          <w:sz w:val="18"/>
        </w:rPr>
        <w:t>503-614-1406</w:t>
      </w:r>
      <w:r w:rsidRPr="007E5A0E">
        <w:rPr>
          <w:spacing w:val="46"/>
          <w:sz w:val="18"/>
        </w:rPr>
        <w:t xml:space="preserve"> </w:t>
      </w:r>
      <w:r w:rsidRPr="007E5A0E">
        <w:rPr>
          <w:spacing w:val="-1"/>
          <w:sz w:val="18"/>
        </w:rPr>
        <w:t>Fax:</w:t>
      </w:r>
      <w:r w:rsidRPr="007E5A0E">
        <w:rPr>
          <w:spacing w:val="-3"/>
          <w:sz w:val="18"/>
        </w:rPr>
        <w:t xml:space="preserve"> </w:t>
      </w:r>
      <w:r w:rsidRPr="007E5A0E">
        <w:rPr>
          <w:sz w:val="18"/>
        </w:rPr>
        <w:t>503-614-1285</w:t>
      </w:r>
    </w:p>
    <w:tbl>
      <w:tblPr>
        <w:tblStyle w:val="TableGrid"/>
        <w:tblpPr w:leftFromText="180" w:rightFromText="180" w:vertAnchor="text" w:horzAnchor="page" w:tblpX="7009" w:tblpY="2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610"/>
      </w:tblGrid>
      <w:tr w:rsidR="003A4B35" w:rsidRPr="007E5A0E" w:rsidTr="003E50F6">
        <w:tc>
          <w:tcPr>
            <w:tcW w:w="1818" w:type="dxa"/>
            <w:tcBorders>
              <w:bottom w:val="nil"/>
            </w:tcBorders>
          </w:tcPr>
          <w:p w:rsidR="00F93EBB" w:rsidRPr="007E5A0E" w:rsidRDefault="00F93EBB" w:rsidP="003A4B35">
            <w:pPr>
              <w:spacing w:before="58"/>
              <w:rPr>
                <w:b/>
                <w:spacing w:val="-1"/>
              </w:rPr>
            </w:pPr>
            <w:r w:rsidRPr="007E5A0E">
              <w:rPr>
                <w:b/>
                <w:spacing w:val="-1"/>
              </w:rPr>
              <w:t>Referral Date:</w:t>
            </w:r>
          </w:p>
        </w:tc>
        <w:tc>
          <w:tcPr>
            <w:tcW w:w="2610" w:type="dxa"/>
          </w:tcPr>
          <w:p w:rsidR="00F93EBB" w:rsidRPr="007E5A0E" w:rsidRDefault="00F93EBB" w:rsidP="003E50F6">
            <w:pPr>
              <w:spacing w:before="58"/>
              <w:rPr>
                <w:b/>
                <w:spacing w:val="-1"/>
              </w:rPr>
            </w:pPr>
          </w:p>
        </w:tc>
      </w:tr>
    </w:tbl>
    <w:p w:rsidR="00EA2066" w:rsidRPr="007E5A0E" w:rsidRDefault="00987BC0" w:rsidP="003A4B35">
      <w:pPr>
        <w:spacing w:before="10"/>
        <w:ind w:left="1440"/>
        <w:rPr>
          <w:rFonts w:eastAsia="Times New Roman" w:cs="Times New Roman"/>
          <w:sz w:val="18"/>
          <w:szCs w:val="20"/>
        </w:rPr>
      </w:pPr>
      <w:hyperlink r:id="rId9">
        <w:r w:rsidR="001677C5" w:rsidRPr="007E5A0E">
          <w:rPr>
            <w:spacing w:val="-1"/>
            <w:sz w:val="18"/>
          </w:rPr>
          <w:t>www.nwresd.k12.or.us</w:t>
        </w:r>
      </w:hyperlink>
    </w:p>
    <w:p w:rsidR="00EA2066" w:rsidRPr="007E5A0E" w:rsidRDefault="00EA2066">
      <w:pPr>
        <w:rPr>
          <w:rFonts w:eastAsia="Times New Roman" w:cs="Times New Roman"/>
          <w:sz w:val="18"/>
          <w:szCs w:val="20"/>
        </w:rPr>
      </w:pPr>
    </w:p>
    <w:p w:rsidR="00EA2066" w:rsidRPr="007E5A0E" w:rsidRDefault="00EA2066">
      <w:pPr>
        <w:rPr>
          <w:rFonts w:eastAsia="Times New Roman" w:cs="Times New Roman"/>
          <w:sz w:val="18"/>
          <w:szCs w:val="20"/>
        </w:rPr>
      </w:pPr>
    </w:p>
    <w:p w:rsidR="00EA2066" w:rsidRPr="007E5A0E" w:rsidRDefault="001677C5">
      <w:pPr>
        <w:spacing w:before="122"/>
        <w:ind w:right="697"/>
        <w:jc w:val="center"/>
        <w:rPr>
          <w:rFonts w:eastAsia="Trebuchet MS" w:cs="Trebuchet MS"/>
          <w:sz w:val="28"/>
          <w:szCs w:val="32"/>
        </w:rPr>
      </w:pPr>
      <w:r w:rsidRPr="007E5A0E">
        <w:rPr>
          <w:b/>
          <w:sz w:val="28"/>
        </w:rPr>
        <w:t>See</w:t>
      </w:r>
      <w:r w:rsidRPr="007E5A0E">
        <w:rPr>
          <w:b/>
          <w:spacing w:val="-61"/>
          <w:sz w:val="28"/>
        </w:rPr>
        <w:t xml:space="preserve"> </w:t>
      </w:r>
      <w:r w:rsidRPr="007E5A0E">
        <w:rPr>
          <w:b/>
          <w:sz w:val="28"/>
        </w:rPr>
        <w:t>Directions</w:t>
      </w:r>
      <w:r w:rsidRPr="007E5A0E">
        <w:rPr>
          <w:b/>
          <w:spacing w:val="-61"/>
          <w:sz w:val="28"/>
        </w:rPr>
        <w:t xml:space="preserve"> </w:t>
      </w:r>
      <w:r w:rsidRPr="007E5A0E">
        <w:rPr>
          <w:b/>
          <w:sz w:val="28"/>
        </w:rPr>
        <w:t>Page</w:t>
      </w:r>
      <w:r w:rsidRPr="007E5A0E">
        <w:rPr>
          <w:b/>
          <w:spacing w:val="-61"/>
          <w:sz w:val="28"/>
        </w:rPr>
        <w:t xml:space="preserve"> </w:t>
      </w:r>
      <w:r w:rsidRPr="007E5A0E">
        <w:rPr>
          <w:b/>
          <w:sz w:val="28"/>
        </w:rPr>
        <w:t>2</w:t>
      </w:r>
    </w:p>
    <w:p w:rsidR="00EA2066" w:rsidRPr="007E5A0E" w:rsidRDefault="00987BC0" w:rsidP="002267A5">
      <w:pPr>
        <w:ind w:left="90"/>
        <w:jc w:val="center"/>
        <w:rPr>
          <w:rFonts w:eastAsia="Trebuchet MS" w:cs="Trebuchet MS"/>
          <w:b/>
          <w:bCs/>
          <w:sz w:val="18"/>
          <w:szCs w:val="20"/>
        </w:rPr>
      </w:pPr>
      <w:r>
        <w:rPr>
          <w:rFonts w:eastAsia="Trebuchet MS" w:cs="Trebuchet MS"/>
          <w:sz w:val="18"/>
          <w:szCs w:val="20"/>
        </w:rPr>
      </w:r>
      <w:r>
        <w:rPr>
          <w:rFonts w:eastAsia="Trebuchet MS" w:cs="Trebuchet MS"/>
          <w:sz w:val="18"/>
          <w:szCs w:val="20"/>
        </w:rPr>
        <w:pict>
          <v:shapetype id="_x0000_t202" coordsize="21600,21600" o:spt="202" path="m,l,21600r21600,l21600,xe">
            <v:stroke joinstyle="miter"/>
            <v:path gradientshapeok="t" o:connecttype="rect"/>
          </v:shapetype>
          <v:shape id="_x0000_s1029" type="#_x0000_t202" style="width:550.5pt;height:18pt;mso-left-percent:-10001;mso-top-percent:-10001;mso-position-horizontal:absolute;mso-position-horizontal-relative:char;mso-position-vertical:absolute;mso-position-vertical-relative:line;mso-left-percent:-10001;mso-top-percent:-10001" filled="f" strokeweight=".5pt">
            <v:textbox style="mso-next-textbox:#_x0000_s1029" inset="0,0,0,0">
              <w:txbxContent>
                <w:p w:rsidR="007E5A0E" w:rsidRPr="003A4B35" w:rsidRDefault="007E5A0E" w:rsidP="002267A5">
                  <w:pPr>
                    <w:spacing w:before="19"/>
                    <w:ind w:left="1327"/>
                    <w:jc w:val="center"/>
                    <w:rPr>
                      <w:rFonts w:eastAsia="Times New Roman" w:cs="Times New Roman"/>
                      <w:sz w:val="24"/>
                      <w:szCs w:val="24"/>
                    </w:rPr>
                  </w:pPr>
                  <w:r w:rsidRPr="003A4B35">
                    <w:rPr>
                      <w:b/>
                      <w:sz w:val="24"/>
                    </w:rPr>
                    <w:t>Early</w:t>
                  </w:r>
                  <w:r w:rsidRPr="003A4B35">
                    <w:rPr>
                      <w:b/>
                      <w:spacing w:val="-10"/>
                      <w:sz w:val="24"/>
                    </w:rPr>
                    <w:t xml:space="preserve"> </w:t>
                  </w:r>
                  <w:r w:rsidRPr="003A4B35">
                    <w:rPr>
                      <w:b/>
                      <w:spacing w:val="-1"/>
                      <w:sz w:val="24"/>
                    </w:rPr>
                    <w:t>Intervention/Early</w:t>
                  </w:r>
                  <w:r w:rsidRPr="003A4B35">
                    <w:rPr>
                      <w:b/>
                      <w:spacing w:val="-8"/>
                      <w:sz w:val="24"/>
                    </w:rPr>
                    <w:t xml:space="preserve"> </w:t>
                  </w:r>
                  <w:r w:rsidRPr="003A4B35">
                    <w:rPr>
                      <w:b/>
                      <w:spacing w:val="-1"/>
                      <w:sz w:val="24"/>
                    </w:rPr>
                    <w:t>Childhood</w:t>
                  </w:r>
                  <w:r w:rsidRPr="003A4B35">
                    <w:rPr>
                      <w:b/>
                      <w:spacing w:val="-9"/>
                      <w:sz w:val="24"/>
                    </w:rPr>
                    <w:t xml:space="preserve"> </w:t>
                  </w:r>
                  <w:r w:rsidRPr="003A4B35">
                    <w:rPr>
                      <w:b/>
                      <w:sz w:val="24"/>
                    </w:rPr>
                    <w:t>Education</w:t>
                  </w:r>
                  <w:r w:rsidRPr="003A4B35">
                    <w:rPr>
                      <w:b/>
                      <w:spacing w:val="-10"/>
                      <w:sz w:val="24"/>
                    </w:rPr>
                    <w:t xml:space="preserve"> </w:t>
                  </w:r>
                  <w:r w:rsidRPr="003A4B35">
                    <w:rPr>
                      <w:b/>
                      <w:sz w:val="24"/>
                    </w:rPr>
                    <w:t>Hearing</w:t>
                  </w:r>
                  <w:r w:rsidRPr="003A4B35">
                    <w:rPr>
                      <w:b/>
                      <w:spacing w:val="-10"/>
                      <w:sz w:val="24"/>
                    </w:rPr>
                    <w:t xml:space="preserve"> </w:t>
                  </w:r>
                  <w:r w:rsidRPr="003A4B35">
                    <w:rPr>
                      <w:b/>
                      <w:spacing w:val="-1"/>
                      <w:sz w:val="24"/>
                    </w:rPr>
                    <w:t>Evaluation</w:t>
                  </w:r>
                  <w:r w:rsidRPr="003A4B35">
                    <w:rPr>
                      <w:b/>
                      <w:spacing w:val="-9"/>
                      <w:sz w:val="24"/>
                    </w:rPr>
                    <w:t xml:space="preserve"> </w:t>
                  </w:r>
                  <w:r w:rsidRPr="003A4B35">
                    <w:rPr>
                      <w:b/>
                      <w:spacing w:val="-1"/>
                      <w:sz w:val="24"/>
                    </w:rPr>
                    <w:t>Request</w:t>
                  </w:r>
                </w:p>
              </w:txbxContent>
            </v:textbox>
          </v:shape>
        </w:pict>
      </w:r>
    </w:p>
    <w:p w:rsidR="00EA2066" w:rsidRPr="007E5A0E" w:rsidRDefault="00EA2066">
      <w:pPr>
        <w:spacing w:line="200" w:lineRule="atLeast"/>
        <w:ind w:left="120"/>
        <w:rPr>
          <w:rFonts w:eastAsia="Trebuchet MS" w:cs="Trebuchet MS"/>
          <w:sz w:val="18"/>
          <w:szCs w:val="20"/>
        </w:rPr>
      </w:pPr>
    </w:p>
    <w:tbl>
      <w:tblPr>
        <w:tblStyle w:val="TableGrid"/>
        <w:tblW w:w="11095" w:type="dxa"/>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3150"/>
        <w:gridCol w:w="1626"/>
        <w:gridCol w:w="1524"/>
        <w:gridCol w:w="131"/>
        <w:gridCol w:w="2299"/>
      </w:tblGrid>
      <w:tr w:rsidR="005312B9" w:rsidRPr="007E5A0E" w:rsidTr="008A6382">
        <w:tc>
          <w:tcPr>
            <w:tcW w:w="2365" w:type="dxa"/>
            <w:vAlign w:val="bottom"/>
          </w:tcPr>
          <w:p w:rsidR="005312B9" w:rsidRPr="007E5A0E" w:rsidRDefault="005312B9" w:rsidP="007E5A0E">
            <w:pPr>
              <w:pStyle w:val="BodyText"/>
              <w:tabs>
                <w:tab w:val="left" w:pos="7650"/>
                <w:tab w:val="left" w:pos="7916"/>
                <w:tab w:val="left" w:pos="10620"/>
              </w:tabs>
              <w:spacing w:before="120"/>
              <w:ind w:left="0"/>
              <w:jc w:val="right"/>
              <w:rPr>
                <w:rFonts w:asciiTheme="minorHAnsi" w:hAnsiTheme="minorHAnsi"/>
                <w:sz w:val="20"/>
              </w:rPr>
            </w:pPr>
            <w:r w:rsidRPr="007E5A0E">
              <w:rPr>
                <w:rFonts w:asciiTheme="minorHAnsi" w:hAnsiTheme="minorHAnsi"/>
                <w:sz w:val="20"/>
              </w:rPr>
              <w:t>Child</w:t>
            </w:r>
            <w:r w:rsidRPr="007E5A0E">
              <w:rPr>
                <w:rFonts w:asciiTheme="minorHAnsi" w:hAnsiTheme="minorHAnsi"/>
                <w:spacing w:val="-11"/>
                <w:sz w:val="20"/>
              </w:rPr>
              <w:t xml:space="preserve"> </w:t>
            </w:r>
            <w:r w:rsidRPr="007E5A0E">
              <w:rPr>
                <w:rFonts w:asciiTheme="minorHAnsi" w:hAnsiTheme="minorHAnsi"/>
                <w:spacing w:val="-1"/>
                <w:sz w:val="20"/>
              </w:rPr>
              <w:t>Name:</w:t>
            </w:r>
          </w:p>
        </w:tc>
        <w:tc>
          <w:tcPr>
            <w:tcW w:w="4776" w:type="dxa"/>
            <w:gridSpan w:val="2"/>
            <w:tcBorders>
              <w:bottom w:val="single" w:sz="4" w:space="0" w:color="auto"/>
            </w:tcBorders>
            <w:vAlign w:val="bottom"/>
          </w:tcPr>
          <w:p w:rsidR="005312B9" w:rsidRPr="007E5A0E" w:rsidRDefault="005312B9" w:rsidP="005312B9">
            <w:pPr>
              <w:pStyle w:val="BodyText"/>
              <w:tabs>
                <w:tab w:val="left" w:pos="7650"/>
                <w:tab w:val="left" w:pos="7916"/>
                <w:tab w:val="left" w:pos="10620"/>
              </w:tabs>
              <w:spacing w:before="120"/>
              <w:ind w:left="0"/>
              <w:rPr>
                <w:rFonts w:asciiTheme="minorHAnsi" w:hAnsiTheme="minorHAnsi"/>
                <w:sz w:val="20"/>
              </w:rPr>
            </w:pPr>
          </w:p>
        </w:tc>
        <w:tc>
          <w:tcPr>
            <w:tcW w:w="1655" w:type="dxa"/>
            <w:gridSpan w:val="2"/>
            <w:vAlign w:val="bottom"/>
          </w:tcPr>
          <w:p w:rsidR="005312B9" w:rsidRPr="007E5A0E" w:rsidRDefault="005312B9" w:rsidP="005312B9">
            <w:pPr>
              <w:pStyle w:val="BodyText"/>
              <w:tabs>
                <w:tab w:val="left" w:pos="7650"/>
                <w:tab w:val="left" w:pos="7916"/>
                <w:tab w:val="left" w:pos="10620"/>
              </w:tabs>
              <w:spacing w:before="120"/>
              <w:ind w:left="120"/>
              <w:rPr>
                <w:rFonts w:asciiTheme="minorHAnsi" w:hAnsiTheme="minorHAnsi"/>
                <w:sz w:val="20"/>
              </w:rPr>
            </w:pPr>
            <w:r w:rsidRPr="007E5A0E">
              <w:rPr>
                <w:rFonts w:asciiTheme="minorHAnsi" w:hAnsiTheme="minorHAnsi"/>
                <w:spacing w:val="-1"/>
                <w:sz w:val="20"/>
              </w:rPr>
              <w:t>Date</w:t>
            </w:r>
            <w:r w:rsidRPr="007E5A0E">
              <w:rPr>
                <w:rFonts w:asciiTheme="minorHAnsi" w:hAnsiTheme="minorHAnsi"/>
                <w:spacing w:val="-5"/>
                <w:sz w:val="20"/>
              </w:rPr>
              <w:t xml:space="preserve"> </w:t>
            </w:r>
            <w:r w:rsidRPr="007E5A0E">
              <w:rPr>
                <w:rFonts w:asciiTheme="minorHAnsi" w:hAnsiTheme="minorHAnsi"/>
                <w:sz w:val="20"/>
              </w:rPr>
              <w:t>of</w:t>
            </w:r>
            <w:r w:rsidRPr="007E5A0E">
              <w:rPr>
                <w:rFonts w:asciiTheme="minorHAnsi" w:hAnsiTheme="minorHAnsi"/>
                <w:spacing w:val="-5"/>
                <w:sz w:val="20"/>
              </w:rPr>
              <w:t xml:space="preserve"> </w:t>
            </w:r>
            <w:r w:rsidRPr="007E5A0E">
              <w:rPr>
                <w:rFonts w:asciiTheme="minorHAnsi" w:hAnsiTheme="minorHAnsi"/>
                <w:sz w:val="20"/>
              </w:rPr>
              <w:t xml:space="preserve">Birth: </w:t>
            </w:r>
            <w:r w:rsidRPr="00056A9B">
              <w:rPr>
                <w:rFonts w:asciiTheme="minorHAnsi" w:hAnsiTheme="minorHAnsi"/>
                <w:sz w:val="2"/>
              </w:rPr>
              <w:t xml:space="preserve">  </w:t>
            </w:r>
          </w:p>
        </w:tc>
        <w:tc>
          <w:tcPr>
            <w:tcW w:w="2299" w:type="dxa"/>
            <w:tcBorders>
              <w:bottom w:val="single" w:sz="4" w:space="0" w:color="auto"/>
            </w:tcBorders>
            <w:vAlign w:val="bottom"/>
          </w:tcPr>
          <w:p w:rsidR="005312B9" w:rsidRPr="007E5A0E" w:rsidRDefault="005312B9" w:rsidP="005312B9">
            <w:pPr>
              <w:pStyle w:val="BodyText"/>
              <w:tabs>
                <w:tab w:val="left" w:pos="7650"/>
                <w:tab w:val="left" w:pos="7916"/>
                <w:tab w:val="left" w:pos="10620"/>
              </w:tabs>
              <w:spacing w:before="120"/>
              <w:ind w:left="0"/>
              <w:rPr>
                <w:rFonts w:asciiTheme="minorHAnsi" w:hAnsiTheme="minorHAnsi"/>
                <w:sz w:val="20"/>
              </w:rPr>
            </w:pPr>
          </w:p>
        </w:tc>
      </w:tr>
      <w:tr w:rsidR="005312B9" w:rsidRPr="007E5A0E" w:rsidTr="002267A5">
        <w:tc>
          <w:tcPr>
            <w:tcW w:w="2365" w:type="dxa"/>
            <w:vAlign w:val="bottom"/>
          </w:tcPr>
          <w:p w:rsidR="005312B9" w:rsidRPr="007E5A0E" w:rsidRDefault="005312B9" w:rsidP="007E5A0E">
            <w:pPr>
              <w:pStyle w:val="BodyText"/>
              <w:tabs>
                <w:tab w:val="left" w:pos="7650"/>
                <w:tab w:val="left" w:pos="7916"/>
                <w:tab w:val="left" w:pos="10620"/>
              </w:tabs>
              <w:spacing w:before="120"/>
              <w:ind w:left="0"/>
              <w:jc w:val="right"/>
              <w:rPr>
                <w:rFonts w:asciiTheme="minorHAnsi" w:hAnsiTheme="minorHAnsi"/>
                <w:sz w:val="20"/>
              </w:rPr>
            </w:pPr>
            <w:r w:rsidRPr="007E5A0E">
              <w:rPr>
                <w:rFonts w:asciiTheme="minorHAnsi" w:hAnsiTheme="minorHAnsi"/>
                <w:sz w:val="20"/>
              </w:rPr>
              <w:t>Parent</w:t>
            </w:r>
            <w:r w:rsidRPr="007E5A0E">
              <w:rPr>
                <w:rFonts w:asciiTheme="minorHAnsi" w:hAnsiTheme="minorHAnsi"/>
                <w:spacing w:val="-1"/>
                <w:sz w:val="20"/>
              </w:rPr>
              <w:t>(s)</w:t>
            </w:r>
            <w:r w:rsidRPr="007E5A0E">
              <w:rPr>
                <w:rFonts w:asciiTheme="minorHAnsi" w:hAnsiTheme="minorHAnsi"/>
                <w:spacing w:val="-14"/>
                <w:sz w:val="20"/>
              </w:rPr>
              <w:t xml:space="preserve"> </w:t>
            </w:r>
            <w:r w:rsidRPr="007E5A0E">
              <w:rPr>
                <w:rFonts w:asciiTheme="minorHAnsi" w:hAnsiTheme="minorHAnsi"/>
                <w:spacing w:val="-1"/>
                <w:sz w:val="20"/>
              </w:rPr>
              <w:t>Name:</w:t>
            </w:r>
            <w:r w:rsidRPr="007E5A0E">
              <w:rPr>
                <w:rFonts w:asciiTheme="minorHAnsi" w:hAnsiTheme="minorHAnsi"/>
                <w:spacing w:val="21"/>
                <w:w w:val="99"/>
                <w:sz w:val="20"/>
              </w:rPr>
              <w:t xml:space="preserve"> </w:t>
            </w:r>
          </w:p>
        </w:tc>
        <w:tc>
          <w:tcPr>
            <w:tcW w:w="8730" w:type="dxa"/>
            <w:gridSpan w:val="5"/>
            <w:tcBorders>
              <w:bottom w:val="single" w:sz="4" w:space="0" w:color="auto"/>
            </w:tcBorders>
            <w:vAlign w:val="bottom"/>
          </w:tcPr>
          <w:p w:rsidR="005312B9" w:rsidRPr="007E5A0E" w:rsidRDefault="005312B9" w:rsidP="005312B9">
            <w:pPr>
              <w:pStyle w:val="BodyText"/>
              <w:tabs>
                <w:tab w:val="left" w:pos="7650"/>
                <w:tab w:val="left" w:pos="7916"/>
                <w:tab w:val="left" w:pos="10620"/>
              </w:tabs>
              <w:spacing w:before="120"/>
              <w:ind w:left="0"/>
              <w:rPr>
                <w:rFonts w:asciiTheme="minorHAnsi" w:hAnsiTheme="minorHAnsi"/>
                <w:sz w:val="20"/>
              </w:rPr>
            </w:pPr>
          </w:p>
        </w:tc>
      </w:tr>
      <w:tr w:rsidR="002267A5" w:rsidRPr="007E5A0E" w:rsidTr="002267A5">
        <w:tblPrEx>
          <w:tblLook w:val="0000" w:firstRow="0" w:lastRow="0" w:firstColumn="0" w:lastColumn="0" w:noHBand="0" w:noVBand="0"/>
        </w:tblPrEx>
        <w:trPr>
          <w:trHeight w:val="408"/>
        </w:trPr>
        <w:tc>
          <w:tcPr>
            <w:tcW w:w="2365" w:type="dxa"/>
            <w:vAlign w:val="bottom"/>
          </w:tcPr>
          <w:p w:rsidR="005312B9" w:rsidRPr="007E5A0E" w:rsidRDefault="005312B9" w:rsidP="007E5A0E">
            <w:pPr>
              <w:pStyle w:val="BodyText"/>
              <w:tabs>
                <w:tab w:val="left" w:pos="7650"/>
                <w:tab w:val="left" w:pos="7916"/>
                <w:tab w:val="left" w:pos="10620"/>
              </w:tabs>
              <w:spacing w:before="120"/>
              <w:ind w:left="-65"/>
              <w:jc w:val="right"/>
              <w:rPr>
                <w:rFonts w:asciiTheme="minorHAnsi" w:hAnsiTheme="minorHAnsi"/>
                <w:sz w:val="20"/>
              </w:rPr>
            </w:pPr>
            <w:r w:rsidRPr="007E5A0E">
              <w:rPr>
                <w:rFonts w:asciiTheme="minorHAnsi" w:hAnsiTheme="minorHAnsi"/>
                <w:sz w:val="20"/>
              </w:rPr>
              <w:t>Parent(s) Address:</w:t>
            </w:r>
          </w:p>
        </w:tc>
        <w:tc>
          <w:tcPr>
            <w:tcW w:w="8730" w:type="dxa"/>
            <w:gridSpan w:val="5"/>
            <w:tcBorders>
              <w:top w:val="single" w:sz="4" w:space="0" w:color="auto"/>
              <w:bottom w:val="single" w:sz="4" w:space="0" w:color="auto"/>
            </w:tcBorders>
            <w:vAlign w:val="bottom"/>
          </w:tcPr>
          <w:p w:rsidR="005312B9" w:rsidRPr="007E5A0E" w:rsidRDefault="005312B9" w:rsidP="005312B9">
            <w:pPr>
              <w:pStyle w:val="BodyText"/>
              <w:tabs>
                <w:tab w:val="left" w:pos="7650"/>
                <w:tab w:val="left" w:pos="7916"/>
                <w:tab w:val="left" w:pos="10620"/>
              </w:tabs>
              <w:spacing w:before="120"/>
              <w:ind w:left="0"/>
              <w:rPr>
                <w:rFonts w:asciiTheme="minorHAnsi" w:hAnsiTheme="minorHAnsi"/>
                <w:sz w:val="20"/>
              </w:rPr>
            </w:pPr>
          </w:p>
        </w:tc>
      </w:tr>
      <w:tr w:rsidR="007E5A0E" w:rsidRPr="007E5A0E" w:rsidTr="002267A5">
        <w:tblPrEx>
          <w:tblLook w:val="0000" w:firstRow="0" w:lastRow="0" w:firstColumn="0" w:lastColumn="0" w:noHBand="0" w:noVBand="0"/>
        </w:tblPrEx>
        <w:trPr>
          <w:trHeight w:val="456"/>
        </w:trPr>
        <w:tc>
          <w:tcPr>
            <w:tcW w:w="2365" w:type="dxa"/>
            <w:vAlign w:val="bottom"/>
          </w:tcPr>
          <w:p w:rsidR="005312B9" w:rsidRPr="007E5A0E" w:rsidRDefault="005312B9" w:rsidP="007E5A0E">
            <w:pPr>
              <w:pStyle w:val="BodyText"/>
              <w:tabs>
                <w:tab w:val="left" w:pos="7650"/>
                <w:tab w:val="left" w:pos="7916"/>
                <w:tab w:val="left" w:pos="10620"/>
              </w:tabs>
              <w:spacing w:before="120"/>
              <w:ind w:left="-65"/>
              <w:jc w:val="right"/>
              <w:rPr>
                <w:rFonts w:asciiTheme="minorHAnsi" w:hAnsiTheme="minorHAnsi"/>
                <w:sz w:val="20"/>
              </w:rPr>
            </w:pPr>
            <w:r w:rsidRPr="007E5A0E">
              <w:rPr>
                <w:rFonts w:asciiTheme="minorHAnsi" w:hAnsiTheme="minorHAnsi"/>
                <w:spacing w:val="-1"/>
                <w:sz w:val="20"/>
              </w:rPr>
              <w:t>Parent(s)</w:t>
            </w:r>
            <w:r w:rsidRPr="007E5A0E">
              <w:rPr>
                <w:rFonts w:asciiTheme="minorHAnsi" w:hAnsiTheme="minorHAnsi"/>
                <w:spacing w:val="-8"/>
                <w:sz w:val="20"/>
              </w:rPr>
              <w:t xml:space="preserve"> </w:t>
            </w:r>
            <w:r w:rsidRPr="007E5A0E">
              <w:rPr>
                <w:rFonts w:asciiTheme="minorHAnsi" w:hAnsiTheme="minorHAnsi"/>
                <w:spacing w:val="-1"/>
                <w:sz w:val="20"/>
              </w:rPr>
              <w:t>Phone</w:t>
            </w:r>
            <w:r w:rsidRPr="007E5A0E">
              <w:rPr>
                <w:rFonts w:asciiTheme="minorHAnsi" w:hAnsiTheme="minorHAnsi"/>
                <w:spacing w:val="-8"/>
                <w:sz w:val="20"/>
              </w:rPr>
              <w:t xml:space="preserve"> </w:t>
            </w:r>
            <w:r w:rsidRPr="007E5A0E">
              <w:rPr>
                <w:rFonts w:asciiTheme="minorHAnsi" w:hAnsiTheme="minorHAnsi"/>
                <w:spacing w:val="-1"/>
                <w:sz w:val="20"/>
              </w:rPr>
              <w:t>Number:</w:t>
            </w:r>
          </w:p>
        </w:tc>
        <w:tc>
          <w:tcPr>
            <w:tcW w:w="3150" w:type="dxa"/>
            <w:tcBorders>
              <w:top w:val="single" w:sz="4" w:space="0" w:color="auto"/>
              <w:bottom w:val="single" w:sz="4" w:space="0" w:color="auto"/>
            </w:tcBorders>
            <w:vAlign w:val="bottom"/>
          </w:tcPr>
          <w:p w:rsidR="005312B9" w:rsidRPr="007E5A0E" w:rsidRDefault="005312B9" w:rsidP="005312B9">
            <w:pPr>
              <w:pStyle w:val="BodyText"/>
              <w:tabs>
                <w:tab w:val="left" w:pos="7650"/>
                <w:tab w:val="left" w:pos="7916"/>
                <w:tab w:val="left" w:pos="10620"/>
              </w:tabs>
              <w:spacing w:before="120"/>
              <w:ind w:left="0"/>
              <w:rPr>
                <w:rFonts w:asciiTheme="minorHAnsi" w:hAnsiTheme="minorHAnsi"/>
                <w:sz w:val="20"/>
              </w:rPr>
            </w:pPr>
          </w:p>
        </w:tc>
        <w:tc>
          <w:tcPr>
            <w:tcW w:w="3150" w:type="dxa"/>
            <w:gridSpan w:val="2"/>
            <w:tcBorders>
              <w:top w:val="single" w:sz="4" w:space="0" w:color="auto"/>
            </w:tcBorders>
            <w:vAlign w:val="bottom"/>
          </w:tcPr>
          <w:p w:rsidR="005312B9" w:rsidRPr="007E5A0E" w:rsidRDefault="005312B9" w:rsidP="007E5A0E">
            <w:pPr>
              <w:pStyle w:val="BodyText"/>
              <w:tabs>
                <w:tab w:val="left" w:pos="7650"/>
                <w:tab w:val="left" w:pos="7916"/>
                <w:tab w:val="left" w:pos="10620"/>
              </w:tabs>
              <w:spacing w:before="120"/>
              <w:ind w:left="0"/>
              <w:jc w:val="right"/>
              <w:rPr>
                <w:rFonts w:asciiTheme="minorHAnsi" w:hAnsiTheme="minorHAnsi"/>
                <w:sz w:val="20"/>
              </w:rPr>
            </w:pPr>
            <w:r w:rsidRPr="007E5A0E">
              <w:rPr>
                <w:rFonts w:asciiTheme="minorHAnsi" w:hAnsiTheme="minorHAnsi"/>
                <w:spacing w:val="-1"/>
                <w:sz w:val="20"/>
              </w:rPr>
              <w:t>Parent(s)</w:t>
            </w:r>
            <w:r w:rsidRPr="007E5A0E">
              <w:rPr>
                <w:rFonts w:asciiTheme="minorHAnsi" w:hAnsiTheme="minorHAnsi"/>
                <w:spacing w:val="-8"/>
                <w:sz w:val="20"/>
              </w:rPr>
              <w:t xml:space="preserve"> Alternate </w:t>
            </w:r>
            <w:r w:rsidRPr="007E5A0E">
              <w:rPr>
                <w:rFonts w:asciiTheme="minorHAnsi" w:hAnsiTheme="minorHAnsi"/>
                <w:spacing w:val="-1"/>
                <w:sz w:val="20"/>
              </w:rPr>
              <w:t>Phone</w:t>
            </w:r>
            <w:r w:rsidRPr="007E5A0E">
              <w:rPr>
                <w:rFonts w:asciiTheme="minorHAnsi" w:hAnsiTheme="minorHAnsi"/>
                <w:spacing w:val="-8"/>
                <w:sz w:val="20"/>
              </w:rPr>
              <w:t xml:space="preserve"> </w:t>
            </w:r>
            <w:r w:rsidRPr="007E5A0E">
              <w:rPr>
                <w:rFonts w:asciiTheme="minorHAnsi" w:hAnsiTheme="minorHAnsi"/>
                <w:spacing w:val="-1"/>
                <w:sz w:val="20"/>
              </w:rPr>
              <w:t>Number:</w:t>
            </w:r>
          </w:p>
        </w:tc>
        <w:tc>
          <w:tcPr>
            <w:tcW w:w="2430" w:type="dxa"/>
            <w:gridSpan w:val="2"/>
            <w:tcBorders>
              <w:top w:val="single" w:sz="4" w:space="0" w:color="auto"/>
              <w:bottom w:val="single" w:sz="4" w:space="0" w:color="auto"/>
            </w:tcBorders>
            <w:vAlign w:val="bottom"/>
          </w:tcPr>
          <w:p w:rsidR="005312B9" w:rsidRPr="007E5A0E" w:rsidRDefault="005312B9" w:rsidP="005312B9">
            <w:pPr>
              <w:pStyle w:val="BodyText"/>
              <w:tabs>
                <w:tab w:val="left" w:pos="7650"/>
                <w:tab w:val="left" w:pos="7916"/>
                <w:tab w:val="left" w:pos="10620"/>
              </w:tabs>
              <w:spacing w:before="120"/>
              <w:ind w:left="0"/>
              <w:rPr>
                <w:rFonts w:asciiTheme="minorHAnsi" w:hAnsiTheme="minorHAnsi"/>
                <w:sz w:val="20"/>
              </w:rPr>
            </w:pPr>
          </w:p>
        </w:tc>
      </w:tr>
      <w:tr w:rsidR="002267A5" w:rsidRPr="007E5A0E" w:rsidTr="002267A5">
        <w:tblPrEx>
          <w:tblLook w:val="0000" w:firstRow="0" w:lastRow="0" w:firstColumn="0" w:lastColumn="0" w:noHBand="0" w:noVBand="0"/>
        </w:tblPrEx>
        <w:trPr>
          <w:trHeight w:val="348"/>
        </w:trPr>
        <w:tc>
          <w:tcPr>
            <w:tcW w:w="2365" w:type="dxa"/>
            <w:vAlign w:val="bottom"/>
          </w:tcPr>
          <w:p w:rsidR="007E5A0E" w:rsidRPr="007E5A0E" w:rsidRDefault="007E5A0E" w:rsidP="007E5A0E">
            <w:pPr>
              <w:pStyle w:val="BodyText"/>
              <w:tabs>
                <w:tab w:val="left" w:pos="7650"/>
                <w:tab w:val="left" w:pos="7916"/>
                <w:tab w:val="left" w:pos="10620"/>
              </w:tabs>
              <w:spacing w:before="120"/>
              <w:ind w:left="-65"/>
              <w:jc w:val="right"/>
              <w:rPr>
                <w:rFonts w:asciiTheme="minorHAnsi" w:hAnsiTheme="minorHAnsi"/>
                <w:sz w:val="20"/>
              </w:rPr>
            </w:pPr>
            <w:r w:rsidRPr="007E5A0E">
              <w:rPr>
                <w:rFonts w:asciiTheme="minorHAnsi" w:hAnsiTheme="minorHAnsi"/>
                <w:spacing w:val="-1"/>
                <w:sz w:val="20"/>
              </w:rPr>
              <w:t>Service</w:t>
            </w:r>
            <w:r w:rsidRPr="007E5A0E">
              <w:rPr>
                <w:rFonts w:asciiTheme="minorHAnsi" w:hAnsiTheme="minorHAnsi"/>
                <w:spacing w:val="-18"/>
                <w:sz w:val="20"/>
              </w:rPr>
              <w:t xml:space="preserve"> </w:t>
            </w:r>
            <w:r w:rsidRPr="007E5A0E">
              <w:rPr>
                <w:rFonts w:asciiTheme="minorHAnsi" w:hAnsiTheme="minorHAnsi"/>
                <w:sz w:val="20"/>
              </w:rPr>
              <w:t>Coordinator:</w:t>
            </w:r>
          </w:p>
        </w:tc>
        <w:tc>
          <w:tcPr>
            <w:tcW w:w="3150" w:type="dxa"/>
            <w:tcBorders>
              <w:top w:val="single" w:sz="4" w:space="0" w:color="auto"/>
              <w:bottom w:val="single" w:sz="4" w:space="0" w:color="auto"/>
            </w:tcBorders>
            <w:vAlign w:val="bottom"/>
          </w:tcPr>
          <w:p w:rsidR="007E5A0E" w:rsidRPr="007E5A0E" w:rsidRDefault="007E5A0E" w:rsidP="007E5A0E">
            <w:pPr>
              <w:pStyle w:val="BodyText"/>
              <w:tabs>
                <w:tab w:val="left" w:pos="7650"/>
                <w:tab w:val="left" w:pos="7916"/>
                <w:tab w:val="left" w:pos="10620"/>
              </w:tabs>
              <w:spacing w:before="120"/>
              <w:ind w:left="0"/>
              <w:rPr>
                <w:rFonts w:asciiTheme="minorHAnsi" w:hAnsiTheme="minorHAnsi"/>
                <w:sz w:val="20"/>
              </w:rPr>
            </w:pPr>
          </w:p>
        </w:tc>
        <w:tc>
          <w:tcPr>
            <w:tcW w:w="3150" w:type="dxa"/>
            <w:gridSpan w:val="2"/>
            <w:vAlign w:val="bottom"/>
          </w:tcPr>
          <w:p w:rsidR="007E5A0E" w:rsidRPr="007E5A0E" w:rsidRDefault="007E5A0E" w:rsidP="007E5A0E">
            <w:pPr>
              <w:pStyle w:val="BodyText"/>
              <w:tabs>
                <w:tab w:val="left" w:pos="7650"/>
                <w:tab w:val="left" w:pos="7916"/>
                <w:tab w:val="left" w:pos="10620"/>
              </w:tabs>
              <w:spacing w:before="120"/>
              <w:ind w:left="0"/>
              <w:jc w:val="right"/>
              <w:rPr>
                <w:rFonts w:asciiTheme="minorHAnsi" w:hAnsiTheme="minorHAnsi"/>
                <w:sz w:val="20"/>
              </w:rPr>
            </w:pPr>
            <w:r w:rsidRPr="007E5A0E">
              <w:rPr>
                <w:rFonts w:asciiTheme="minorHAnsi" w:hAnsiTheme="minorHAnsi"/>
                <w:spacing w:val="-1"/>
                <w:sz w:val="20"/>
              </w:rPr>
              <w:t>Service</w:t>
            </w:r>
            <w:r w:rsidRPr="007E5A0E">
              <w:rPr>
                <w:rFonts w:asciiTheme="minorHAnsi" w:hAnsiTheme="minorHAnsi"/>
                <w:spacing w:val="-9"/>
                <w:sz w:val="20"/>
              </w:rPr>
              <w:t xml:space="preserve"> </w:t>
            </w:r>
            <w:r w:rsidRPr="007E5A0E">
              <w:rPr>
                <w:rFonts w:asciiTheme="minorHAnsi" w:hAnsiTheme="minorHAnsi"/>
                <w:sz w:val="20"/>
              </w:rPr>
              <w:t>Coordinator</w:t>
            </w:r>
            <w:r w:rsidRPr="007E5A0E">
              <w:rPr>
                <w:rFonts w:asciiTheme="minorHAnsi" w:hAnsiTheme="minorHAnsi"/>
                <w:spacing w:val="-8"/>
                <w:sz w:val="20"/>
              </w:rPr>
              <w:t xml:space="preserve"> </w:t>
            </w:r>
            <w:r w:rsidRPr="007E5A0E">
              <w:rPr>
                <w:rFonts w:asciiTheme="minorHAnsi" w:hAnsiTheme="minorHAnsi"/>
                <w:spacing w:val="-1"/>
                <w:sz w:val="20"/>
              </w:rPr>
              <w:t>Phone</w:t>
            </w:r>
            <w:r w:rsidRPr="007E5A0E">
              <w:rPr>
                <w:rFonts w:asciiTheme="minorHAnsi" w:hAnsiTheme="minorHAnsi"/>
                <w:spacing w:val="-9"/>
                <w:sz w:val="20"/>
              </w:rPr>
              <w:t xml:space="preserve"> </w:t>
            </w:r>
            <w:r w:rsidRPr="007E5A0E">
              <w:rPr>
                <w:rFonts w:asciiTheme="minorHAnsi" w:hAnsiTheme="minorHAnsi"/>
                <w:spacing w:val="-1"/>
                <w:sz w:val="20"/>
              </w:rPr>
              <w:t>Number:</w:t>
            </w:r>
          </w:p>
        </w:tc>
        <w:tc>
          <w:tcPr>
            <w:tcW w:w="2430" w:type="dxa"/>
            <w:gridSpan w:val="2"/>
            <w:tcBorders>
              <w:top w:val="single" w:sz="4" w:space="0" w:color="auto"/>
              <w:bottom w:val="single" w:sz="4" w:space="0" w:color="auto"/>
            </w:tcBorders>
            <w:vAlign w:val="bottom"/>
          </w:tcPr>
          <w:p w:rsidR="007E5A0E" w:rsidRPr="007E5A0E" w:rsidRDefault="007E5A0E" w:rsidP="005312B9">
            <w:pPr>
              <w:pStyle w:val="BodyText"/>
              <w:tabs>
                <w:tab w:val="left" w:pos="7650"/>
                <w:tab w:val="left" w:pos="7916"/>
                <w:tab w:val="left" w:pos="10620"/>
              </w:tabs>
              <w:spacing w:before="120"/>
              <w:ind w:left="-65"/>
              <w:rPr>
                <w:rFonts w:asciiTheme="minorHAnsi" w:hAnsiTheme="minorHAnsi"/>
                <w:sz w:val="20"/>
              </w:rPr>
            </w:pPr>
          </w:p>
        </w:tc>
      </w:tr>
      <w:tr w:rsidR="007E5A0E" w:rsidRPr="007E5A0E" w:rsidTr="002267A5">
        <w:tblPrEx>
          <w:tblLook w:val="0000" w:firstRow="0" w:lastRow="0" w:firstColumn="0" w:lastColumn="0" w:noHBand="0" w:noVBand="0"/>
        </w:tblPrEx>
        <w:trPr>
          <w:trHeight w:val="324"/>
        </w:trPr>
        <w:tc>
          <w:tcPr>
            <w:tcW w:w="2365" w:type="dxa"/>
            <w:vAlign w:val="bottom"/>
          </w:tcPr>
          <w:p w:rsidR="007E5A0E" w:rsidRPr="007E5A0E" w:rsidRDefault="007E5A0E" w:rsidP="007E5A0E">
            <w:pPr>
              <w:pStyle w:val="BodyText"/>
              <w:tabs>
                <w:tab w:val="left" w:pos="7650"/>
                <w:tab w:val="left" w:pos="7916"/>
                <w:tab w:val="left" w:pos="10620"/>
              </w:tabs>
              <w:spacing w:before="120"/>
              <w:ind w:left="-65"/>
              <w:jc w:val="right"/>
              <w:rPr>
                <w:rFonts w:asciiTheme="minorHAnsi" w:hAnsiTheme="minorHAnsi"/>
                <w:sz w:val="20"/>
              </w:rPr>
            </w:pPr>
            <w:r w:rsidRPr="007E5A0E">
              <w:rPr>
                <w:rFonts w:asciiTheme="minorHAnsi" w:hAnsiTheme="minorHAnsi"/>
                <w:spacing w:val="-1"/>
                <w:sz w:val="20"/>
              </w:rPr>
              <w:t>Service</w:t>
            </w:r>
            <w:r w:rsidRPr="007E5A0E">
              <w:rPr>
                <w:rFonts w:asciiTheme="minorHAnsi" w:hAnsiTheme="minorHAnsi"/>
                <w:spacing w:val="-12"/>
                <w:sz w:val="20"/>
              </w:rPr>
              <w:t xml:space="preserve"> </w:t>
            </w:r>
            <w:r w:rsidRPr="007E5A0E">
              <w:rPr>
                <w:rFonts w:asciiTheme="minorHAnsi" w:hAnsiTheme="minorHAnsi"/>
                <w:sz w:val="20"/>
              </w:rPr>
              <w:t>Coordinator</w:t>
            </w:r>
            <w:r w:rsidRPr="007E5A0E">
              <w:rPr>
                <w:rFonts w:asciiTheme="minorHAnsi" w:hAnsiTheme="minorHAnsi"/>
                <w:spacing w:val="-12"/>
                <w:sz w:val="20"/>
              </w:rPr>
              <w:t xml:space="preserve"> </w:t>
            </w:r>
            <w:r w:rsidRPr="007E5A0E">
              <w:rPr>
                <w:rFonts w:asciiTheme="minorHAnsi" w:hAnsiTheme="minorHAnsi"/>
                <w:sz w:val="20"/>
              </w:rPr>
              <w:t>Email:</w:t>
            </w:r>
          </w:p>
        </w:tc>
        <w:tc>
          <w:tcPr>
            <w:tcW w:w="8730" w:type="dxa"/>
            <w:gridSpan w:val="5"/>
            <w:tcBorders>
              <w:bottom w:val="single" w:sz="4" w:space="0" w:color="auto"/>
            </w:tcBorders>
            <w:vAlign w:val="bottom"/>
          </w:tcPr>
          <w:p w:rsidR="007E5A0E" w:rsidRPr="007E5A0E" w:rsidRDefault="007E5A0E" w:rsidP="007E5A0E">
            <w:pPr>
              <w:pStyle w:val="BodyText"/>
              <w:tabs>
                <w:tab w:val="left" w:pos="7650"/>
                <w:tab w:val="left" w:pos="7916"/>
                <w:tab w:val="left" w:pos="10620"/>
              </w:tabs>
              <w:spacing w:before="120"/>
              <w:ind w:left="0"/>
              <w:rPr>
                <w:rFonts w:asciiTheme="minorHAnsi" w:hAnsiTheme="minorHAnsi"/>
                <w:sz w:val="20"/>
              </w:rPr>
            </w:pPr>
          </w:p>
        </w:tc>
      </w:tr>
    </w:tbl>
    <w:p w:rsidR="00EA2066" w:rsidRPr="007E5A0E" w:rsidRDefault="00EA2066" w:rsidP="00F93EBB">
      <w:pPr>
        <w:spacing w:line="360" w:lineRule="auto"/>
        <w:rPr>
          <w:sz w:val="20"/>
        </w:rPr>
        <w:sectPr w:rsidR="00EA2066" w:rsidRPr="007E5A0E" w:rsidSect="000E1F17">
          <w:footerReference w:type="default" r:id="rId10"/>
          <w:type w:val="continuous"/>
          <w:pgSz w:w="12240" w:h="15840"/>
          <w:pgMar w:top="720" w:right="720" w:bottom="720" w:left="720" w:header="720" w:footer="450" w:gutter="0"/>
          <w:cols w:space="720"/>
          <w:docGrid w:linePitch="299"/>
        </w:sectPr>
      </w:pPr>
    </w:p>
    <w:p w:rsidR="00EA2066" w:rsidRPr="003A4B35" w:rsidRDefault="00EA2066" w:rsidP="00056A9B">
      <w:pPr>
        <w:pStyle w:val="BodyText"/>
        <w:spacing w:before="107" w:line="360" w:lineRule="auto"/>
        <w:ind w:left="173"/>
        <w:rPr>
          <w:rFonts w:asciiTheme="minorHAnsi" w:hAnsiTheme="minorHAnsi" w:cs="Times New Roman"/>
          <w:sz w:val="2"/>
          <w:szCs w:val="2"/>
        </w:rPr>
      </w:pPr>
    </w:p>
    <w:p w:rsidR="00EA2066" w:rsidRPr="007E5A0E" w:rsidRDefault="00EA2066" w:rsidP="005312B9">
      <w:pPr>
        <w:pStyle w:val="BodyText"/>
        <w:spacing w:before="78" w:line="360" w:lineRule="auto"/>
        <w:ind w:left="176"/>
        <w:rPr>
          <w:rFonts w:asciiTheme="minorHAnsi" w:hAnsiTheme="minorHAnsi"/>
          <w:sz w:val="20"/>
        </w:rPr>
        <w:sectPr w:rsidR="00EA2066" w:rsidRPr="007E5A0E" w:rsidSect="000E1F17">
          <w:type w:val="continuous"/>
          <w:pgSz w:w="12240" w:h="15840"/>
          <w:pgMar w:top="340" w:right="260" w:bottom="280" w:left="240" w:header="720" w:footer="450" w:gutter="0"/>
          <w:cols w:num="2" w:space="720" w:equalWidth="0">
            <w:col w:w="2597" w:space="3163"/>
            <w:col w:w="5980"/>
          </w:cols>
        </w:sectPr>
      </w:pPr>
    </w:p>
    <w:p w:rsidR="00EA2066" w:rsidRPr="003A4B35" w:rsidRDefault="00EA2066">
      <w:pPr>
        <w:spacing w:line="20" w:lineRule="atLeast"/>
        <w:ind w:left="9830"/>
        <w:rPr>
          <w:rFonts w:eastAsia="Times New Roman" w:cs="Times New Roman"/>
          <w:sz w:val="2"/>
          <w:szCs w:val="2"/>
        </w:rPr>
      </w:pPr>
    </w:p>
    <w:p w:rsidR="00EA2066" w:rsidRPr="007E5A0E" w:rsidRDefault="00987BC0" w:rsidP="002267A5">
      <w:pPr>
        <w:spacing w:before="2"/>
        <w:ind w:left="90"/>
        <w:rPr>
          <w:rFonts w:eastAsia="Times New Roman" w:cs="Times New Roman"/>
          <w:sz w:val="18"/>
          <w:szCs w:val="19"/>
        </w:rPr>
      </w:pPr>
      <w:r>
        <w:rPr>
          <w:rFonts w:eastAsia="Times New Roman" w:cs="Times New Roman"/>
          <w:sz w:val="18"/>
          <w:szCs w:val="20"/>
        </w:rPr>
      </w:r>
      <w:r>
        <w:rPr>
          <w:rFonts w:eastAsia="Times New Roman" w:cs="Times New Roman"/>
          <w:sz w:val="18"/>
          <w:szCs w:val="20"/>
        </w:rPr>
        <w:pict>
          <v:shape id="_x0000_s1028" type="#_x0000_t202" style="width:551.15pt;height:79.3pt;mso-left-percent:-10001;mso-top-percent:-10001;mso-position-horizontal:absolute;mso-position-horizontal-relative:char;mso-position-vertical:absolute;mso-position-vertical-relative:line;mso-left-percent:-10001;mso-top-percent:-10001" filled="f" strokeweight=".5pt">
            <v:textbox inset="0,0,0,0">
              <w:txbxContent>
                <w:p w:rsidR="002267A5" w:rsidRDefault="002267A5" w:rsidP="002267A5">
                  <w:pPr>
                    <w:spacing w:before="32"/>
                    <w:ind w:left="90"/>
                    <w:rPr>
                      <w:sz w:val="20"/>
                    </w:rPr>
                  </w:pPr>
                  <w:r w:rsidRPr="00F82282">
                    <w:rPr>
                      <w:sz w:val="20"/>
                    </w:rPr>
                    <w:t>Reason</w:t>
                  </w:r>
                  <w:r w:rsidRPr="00F82282">
                    <w:rPr>
                      <w:spacing w:val="-10"/>
                      <w:sz w:val="20"/>
                    </w:rPr>
                    <w:t xml:space="preserve"> </w:t>
                  </w:r>
                  <w:r w:rsidRPr="00F82282">
                    <w:rPr>
                      <w:sz w:val="20"/>
                    </w:rPr>
                    <w:t>for</w:t>
                  </w:r>
                  <w:r w:rsidRPr="00F82282">
                    <w:rPr>
                      <w:spacing w:val="-10"/>
                      <w:sz w:val="20"/>
                    </w:rPr>
                    <w:t xml:space="preserve"> </w:t>
                  </w:r>
                  <w:r w:rsidRPr="00F82282">
                    <w:rPr>
                      <w:sz w:val="20"/>
                    </w:rPr>
                    <w:t>hearing</w:t>
                  </w:r>
                  <w:r w:rsidRPr="00F82282">
                    <w:rPr>
                      <w:spacing w:val="-9"/>
                      <w:sz w:val="20"/>
                    </w:rPr>
                    <w:t xml:space="preserve"> </w:t>
                  </w:r>
                  <w:r w:rsidRPr="00F82282">
                    <w:rPr>
                      <w:spacing w:val="-1"/>
                      <w:sz w:val="20"/>
                    </w:rPr>
                    <w:t>evaluation</w:t>
                  </w:r>
                  <w:r w:rsidRPr="00F82282">
                    <w:rPr>
                      <w:spacing w:val="-9"/>
                      <w:sz w:val="20"/>
                    </w:rPr>
                    <w:t xml:space="preserve"> </w:t>
                  </w:r>
                  <w:r w:rsidRPr="00F82282">
                    <w:rPr>
                      <w:sz w:val="20"/>
                    </w:rPr>
                    <w:t>request:</w:t>
                  </w:r>
                  <w:r w:rsidR="00F82282" w:rsidRPr="00F82282">
                    <w:rPr>
                      <w:sz w:val="20"/>
                    </w:rPr>
                    <w:t xml:space="preserve"> </w:t>
                  </w:r>
                </w:p>
              </w:txbxContent>
            </v:textbox>
          </v:shape>
        </w:pict>
      </w:r>
    </w:p>
    <w:p w:rsidR="001677C5" w:rsidRPr="007E5A0E" w:rsidRDefault="001677C5" w:rsidP="002267A5">
      <w:pPr>
        <w:spacing w:line="200" w:lineRule="atLeast"/>
        <w:rPr>
          <w:rFonts w:eastAsia="Times New Roman" w:cs="Times New Roman"/>
          <w:sz w:val="18"/>
          <w:szCs w:val="20"/>
        </w:rPr>
      </w:pPr>
    </w:p>
    <w:p w:rsidR="00F93EBB" w:rsidRPr="001677C5" w:rsidRDefault="00987BC0" w:rsidP="001677C5">
      <w:pPr>
        <w:spacing w:line="200" w:lineRule="atLeast"/>
        <w:ind w:left="90"/>
        <w:rPr>
          <w:rFonts w:eastAsia="Times New Roman" w:cs="Times New Roman"/>
          <w:sz w:val="18"/>
          <w:szCs w:val="20"/>
        </w:rPr>
      </w:pPr>
      <w:r>
        <w:rPr>
          <w:rFonts w:eastAsia="Times New Roman" w:cs="Times New Roman"/>
          <w:sz w:val="18"/>
          <w:szCs w:val="20"/>
        </w:rPr>
      </w:r>
      <w:r>
        <w:rPr>
          <w:rFonts w:eastAsia="Times New Roman" w:cs="Times New Roman"/>
          <w:sz w:val="18"/>
          <w:szCs w:val="20"/>
        </w:rPr>
        <w:pict>
          <v:shape id="_x0000_s1027" type="#_x0000_t202" style="width:552.25pt;height:81.35pt;mso-left-percent:-10001;mso-top-percent:-10001;mso-position-horizontal:absolute;mso-position-horizontal-relative:char;mso-position-vertical:absolute;mso-position-vertical-relative:line;mso-left-percent:-10001;mso-top-percent:-10001" filled="f" strokeweight=".5pt">
            <v:textbox style="mso-next-textbox:#_x0000_s1027" inset="0,0,0,0">
              <w:txbxContent>
                <w:p w:rsidR="001677C5" w:rsidRPr="001677C5" w:rsidRDefault="001677C5" w:rsidP="001677C5">
                  <w:pPr>
                    <w:spacing w:before="32"/>
                    <w:ind w:left="90"/>
                    <w:rPr>
                      <w:sz w:val="20"/>
                    </w:rPr>
                  </w:pPr>
                  <w:r w:rsidRPr="00F82282">
                    <w:rPr>
                      <w:sz w:val="20"/>
                    </w:rPr>
                    <w:t>Other</w:t>
                  </w:r>
                  <w:r w:rsidRPr="00F82282">
                    <w:rPr>
                      <w:spacing w:val="-13"/>
                      <w:sz w:val="20"/>
                    </w:rPr>
                    <w:t xml:space="preserve"> </w:t>
                  </w:r>
                  <w:r w:rsidRPr="00F82282">
                    <w:rPr>
                      <w:spacing w:val="-1"/>
                      <w:sz w:val="20"/>
                    </w:rPr>
                    <w:t>Pertinent</w:t>
                  </w:r>
                  <w:r w:rsidRPr="00F82282">
                    <w:rPr>
                      <w:spacing w:val="-12"/>
                      <w:sz w:val="20"/>
                    </w:rPr>
                    <w:t xml:space="preserve"> </w:t>
                  </w:r>
                  <w:r w:rsidRPr="00F82282">
                    <w:rPr>
                      <w:sz w:val="20"/>
                    </w:rPr>
                    <w:t>Information:</w:t>
                  </w:r>
                  <w:r w:rsidR="00F82282" w:rsidRPr="00F82282">
                    <w:rPr>
                      <w:sz w:val="20"/>
                    </w:rPr>
                    <w:t xml:space="preserve"> </w:t>
                  </w:r>
                  <w:r w:rsidR="00F82282">
                    <w:rPr>
                      <w:sz w:val="20"/>
                    </w:rPr>
                    <w:t xml:space="preserve"> </w:t>
                  </w:r>
                </w:p>
              </w:txbxContent>
            </v:textbox>
          </v:shape>
        </w:pict>
      </w:r>
      <w:r w:rsidR="001677C5" w:rsidRPr="001677C5">
        <w:rPr>
          <w:b/>
          <w:i/>
        </w:rPr>
        <w:t>EI/ECSE</w:t>
      </w:r>
      <w:r w:rsidR="001677C5" w:rsidRPr="001677C5">
        <w:rPr>
          <w:b/>
          <w:i/>
          <w:spacing w:val="-5"/>
        </w:rPr>
        <w:t xml:space="preserve"> </w:t>
      </w:r>
      <w:r w:rsidR="001677C5" w:rsidRPr="001677C5">
        <w:rPr>
          <w:b/>
          <w:i/>
          <w:spacing w:val="-1"/>
        </w:rPr>
        <w:t>Service</w:t>
      </w:r>
      <w:r w:rsidR="001677C5" w:rsidRPr="001677C5">
        <w:rPr>
          <w:b/>
          <w:i/>
          <w:spacing w:val="-4"/>
        </w:rPr>
        <w:t xml:space="preserve"> </w:t>
      </w:r>
      <w:r w:rsidR="001677C5" w:rsidRPr="001677C5">
        <w:rPr>
          <w:b/>
          <w:i/>
        </w:rPr>
        <w:t>Coordinators:</w:t>
      </w:r>
      <w:r w:rsidR="001677C5" w:rsidRPr="001677C5">
        <w:rPr>
          <w:b/>
          <w:i/>
          <w:spacing w:val="47"/>
        </w:rPr>
        <w:t xml:space="preserve"> </w:t>
      </w:r>
      <w:r w:rsidR="001677C5" w:rsidRPr="001677C5">
        <w:rPr>
          <w:i/>
        </w:rPr>
        <w:t>Please</w:t>
      </w:r>
      <w:r w:rsidR="001677C5" w:rsidRPr="001677C5">
        <w:rPr>
          <w:i/>
          <w:spacing w:val="-5"/>
        </w:rPr>
        <w:t xml:space="preserve"> </w:t>
      </w:r>
      <w:r w:rsidR="001677C5" w:rsidRPr="001677C5">
        <w:rPr>
          <w:i/>
        </w:rPr>
        <w:t>attach</w:t>
      </w:r>
      <w:r w:rsidR="001677C5" w:rsidRPr="001677C5">
        <w:rPr>
          <w:i/>
          <w:spacing w:val="-4"/>
        </w:rPr>
        <w:t xml:space="preserve"> </w:t>
      </w:r>
      <w:r w:rsidR="00F93EBB" w:rsidRPr="001677C5">
        <w:rPr>
          <w:i/>
          <w:spacing w:val="-4"/>
        </w:rPr>
        <w:t>evidence of two failed hearing screenings and other supporting</w:t>
      </w:r>
      <w:r w:rsidR="001677C5" w:rsidRPr="001677C5">
        <w:rPr>
          <w:i/>
          <w:spacing w:val="-4"/>
        </w:rPr>
        <w:t xml:space="preserve"> </w:t>
      </w:r>
      <w:r w:rsidR="001677C5" w:rsidRPr="001677C5">
        <w:rPr>
          <w:i/>
        </w:rPr>
        <w:t>documents</w:t>
      </w:r>
      <w:r w:rsidR="00F93EBB" w:rsidRPr="001677C5">
        <w:rPr>
          <w:i/>
        </w:rPr>
        <w:t>.</w:t>
      </w:r>
    </w:p>
    <w:p w:rsidR="00EA2066" w:rsidRPr="001677C5" w:rsidRDefault="00F93EBB" w:rsidP="001677C5">
      <w:pPr>
        <w:spacing w:before="71"/>
        <w:ind w:left="148"/>
        <w:jc w:val="center"/>
        <w:rPr>
          <w:rFonts w:eastAsia="Times New Roman" w:cs="Times New Roman"/>
          <w:b/>
        </w:rPr>
      </w:pPr>
      <w:r w:rsidRPr="001677C5">
        <w:rPr>
          <w:b/>
          <w:i/>
          <w:spacing w:val="-1"/>
        </w:rPr>
        <w:t>S</w:t>
      </w:r>
      <w:r w:rsidR="001677C5" w:rsidRPr="001677C5">
        <w:rPr>
          <w:b/>
          <w:i/>
          <w:spacing w:val="-1"/>
        </w:rPr>
        <w:t>end</w:t>
      </w:r>
      <w:r w:rsidR="001677C5" w:rsidRPr="001677C5">
        <w:rPr>
          <w:b/>
          <w:i/>
          <w:spacing w:val="-4"/>
        </w:rPr>
        <w:t xml:space="preserve"> </w:t>
      </w:r>
      <w:r w:rsidR="001677C5" w:rsidRPr="001677C5">
        <w:rPr>
          <w:b/>
          <w:i/>
        </w:rPr>
        <w:t>this</w:t>
      </w:r>
      <w:r w:rsidR="001677C5" w:rsidRPr="001677C5">
        <w:rPr>
          <w:b/>
          <w:i/>
          <w:spacing w:val="-5"/>
        </w:rPr>
        <w:t xml:space="preserve"> </w:t>
      </w:r>
      <w:r w:rsidR="001677C5" w:rsidRPr="001677C5">
        <w:rPr>
          <w:b/>
          <w:i/>
          <w:spacing w:val="-1"/>
        </w:rPr>
        <w:t>request</w:t>
      </w:r>
      <w:r w:rsidR="001677C5" w:rsidRPr="001677C5">
        <w:rPr>
          <w:b/>
          <w:i/>
          <w:spacing w:val="-3"/>
        </w:rPr>
        <w:t xml:space="preserve"> </w:t>
      </w:r>
      <w:r w:rsidR="001677C5" w:rsidRPr="001677C5">
        <w:rPr>
          <w:b/>
          <w:i/>
        </w:rPr>
        <w:t>to</w:t>
      </w:r>
      <w:r w:rsidR="001677C5" w:rsidRPr="001677C5">
        <w:rPr>
          <w:b/>
          <w:i/>
          <w:spacing w:val="-5"/>
        </w:rPr>
        <w:t xml:space="preserve"> </w:t>
      </w:r>
      <w:r w:rsidR="001677C5" w:rsidRPr="001677C5">
        <w:rPr>
          <w:b/>
          <w:i/>
        </w:rPr>
        <w:t>your</w:t>
      </w:r>
      <w:r w:rsidR="001677C5" w:rsidRPr="001677C5">
        <w:rPr>
          <w:b/>
          <w:i/>
          <w:spacing w:val="-5"/>
        </w:rPr>
        <w:t xml:space="preserve"> </w:t>
      </w:r>
      <w:r w:rsidR="001677C5" w:rsidRPr="001677C5">
        <w:rPr>
          <w:b/>
          <w:i/>
          <w:spacing w:val="-1"/>
        </w:rPr>
        <w:t>supervisor</w:t>
      </w:r>
      <w:r w:rsidR="001677C5" w:rsidRPr="001677C5">
        <w:rPr>
          <w:b/>
          <w:i/>
          <w:spacing w:val="-3"/>
        </w:rPr>
        <w:t xml:space="preserve"> </w:t>
      </w:r>
      <w:r w:rsidR="001677C5" w:rsidRPr="001677C5">
        <w:rPr>
          <w:b/>
          <w:i/>
        </w:rPr>
        <w:t>for</w:t>
      </w:r>
      <w:r w:rsidR="001677C5" w:rsidRPr="001677C5">
        <w:rPr>
          <w:b/>
          <w:i/>
          <w:spacing w:val="-5"/>
        </w:rPr>
        <w:t xml:space="preserve"> </w:t>
      </w:r>
      <w:r w:rsidR="001677C5" w:rsidRPr="001677C5">
        <w:rPr>
          <w:b/>
          <w:i/>
        </w:rPr>
        <w:t>approval.</w:t>
      </w:r>
    </w:p>
    <w:p w:rsidR="00EA2066" w:rsidRPr="007E5A0E" w:rsidRDefault="00EA2066">
      <w:pPr>
        <w:rPr>
          <w:rFonts w:eastAsia="Times New Roman" w:cs="Times New Roman"/>
          <w:i/>
          <w:sz w:val="18"/>
          <w:szCs w:val="20"/>
        </w:rPr>
      </w:pPr>
    </w:p>
    <w:p w:rsidR="00EA2066" w:rsidRPr="007E5A0E" w:rsidRDefault="00F82282" w:rsidP="00F82282">
      <w:pPr>
        <w:tabs>
          <w:tab w:val="left" w:pos="7200"/>
          <w:tab w:val="left" w:leader="underscore" w:pos="10440"/>
        </w:tabs>
        <w:spacing w:before="7"/>
        <w:rPr>
          <w:rFonts w:eastAsia="Times New Roman" w:cs="Times New Roman"/>
          <w:i/>
          <w:sz w:val="18"/>
          <w:szCs w:val="20"/>
        </w:rPr>
      </w:pPr>
      <w:r>
        <w:rPr>
          <w:rFonts w:eastAsia="Times New Roman" w:cs="Times New Roman"/>
          <w:i/>
          <w:sz w:val="18"/>
          <w:szCs w:val="20"/>
        </w:rPr>
        <w:tab/>
      </w:r>
      <w:r>
        <w:rPr>
          <w:rFonts w:eastAsia="Times New Roman" w:cs="Times New Roman"/>
          <w:i/>
          <w:sz w:val="18"/>
          <w:szCs w:val="20"/>
        </w:rPr>
        <w:tab/>
      </w:r>
    </w:p>
    <w:p w:rsidR="00EA2066" w:rsidRPr="003A4B35" w:rsidRDefault="001677C5" w:rsidP="002267A5">
      <w:pPr>
        <w:tabs>
          <w:tab w:val="left" w:leader="underscore" w:pos="6840"/>
          <w:tab w:val="left" w:pos="7130"/>
          <w:tab w:val="left" w:leader="underscore" w:pos="10800"/>
        </w:tabs>
        <w:spacing w:line="20" w:lineRule="atLeast"/>
        <w:ind w:left="110"/>
        <w:rPr>
          <w:rFonts w:eastAsia="Times New Roman" w:cs="Times New Roman"/>
          <w:sz w:val="2"/>
          <w:szCs w:val="2"/>
        </w:rPr>
      </w:pPr>
      <w:r w:rsidRPr="003A4B35">
        <w:rPr>
          <w:sz w:val="2"/>
        </w:rPr>
        <w:tab/>
      </w:r>
      <w:r w:rsidR="002267A5">
        <w:rPr>
          <w:sz w:val="2"/>
        </w:rPr>
        <w:tab/>
      </w:r>
    </w:p>
    <w:p w:rsidR="00EA2066" w:rsidRPr="007E5A0E" w:rsidRDefault="001677C5" w:rsidP="00F82282">
      <w:pPr>
        <w:pStyle w:val="BodyText"/>
        <w:tabs>
          <w:tab w:val="left" w:pos="8640"/>
        </w:tabs>
        <w:spacing w:before="36"/>
        <w:ind w:left="148"/>
        <w:rPr>
          <w:rFonts w:asciiTheme="minorHAnsi" w:hAnsiTheme="minorHAnsi"/>
          <w:szCs w:val="24"/>
        </w:rPr>
      </w:pPr>
      <w:r w:rsidRPr="007E5A0E">
        <w:rPr>
          <w:rFonts w:asciiTheme="minorHAnsi" w:hAnsiTheme="minorHAnsi"/>
          <w:sz w:val="20"/>
        </w:rPr>
        <w:t>Coordinator</w:t>
      </w:r>
      <w:r w:rsidRPr="007E5A0E">
        <w:rPr>
          <w:rFonts w:asciiTheme="minorHAnsi" w:hAnsiTheme="minorHAnsi"/>
          <w:spacing w:val="-20"/>
          <w:sz w:val="20"/>
        </w:rPr>
        <w:t xml:space="preserve"> </w:t>
      </w:r>
      <w:r w:rsidRPr="007E5A0E">
        <w:rPr>
          <w:rFonts w:asciiTheme="minorHAnsi" w:hAnsiTheme="minorHAnsi"/>
          <w:spacing w:val="-1"/>
          <w:sz w:val="20"/>
        </w:rPr>
        <w:t>Signature</w:t>
      </w:r>
      <w:r w:rsidRPr="007E5A0E">
        <w:rPr>
          <w:rFonts w:asciiTheme="minorHAnsi" w:hAnsiTheme="minorHAnsi"/>
          <w:spacing w:val="-1"/>
          <w:sz w:val="20"/>
        </w:rPr>
        <w:tab/>
      </w:r>
      <w:r w:rsidRPr="007E5A0E">
        <w:rPr>
          <w:rFonts w:asciiTheme="minorHAnsi" w:hAnsiTheme="minorHAnsi"/>
          <w:spacing w:val="-1"/>
        </w:rPr>
        <w:t>Date</w:t>
      </w:r>
    </w:p>
    <w:p w:rsidR="00EA2066" w:rsidRPr="007E5A0E" w:rsidRDefault="00EA2066">
      <w:pPr>
        <w:rPr>
          <w:rFonts w:eastAsia="Times New Roman" w:cs="Times New Roman"/>
          <w:sz w:val="18"/>
          <w:szCs w:val="20"/>
        </w:rPr>
      </w:pPr>
    </w:p>
    <w:p w:rsidR="00EA2066" w:rsidRPr="00F82282" w:rsidRDefault="00F82282" w:rsidP="00F82282">
      <w:pPr>
        <w:tabs>
          <w:tab w:val="left" w:leader="underscore" w:pos="6840"/>
          <w:tab w:val="left" w:pos="7200"/>
          <w:tab w:val="left" w:leader="underscore" w:pos="10440"/>
        </w:tabs>
        <w:spacing w:before="7"/>
        <w:ind w:left="90"/>
        <w:rPr>
          <w:rFonts w:eastAsia="Times New Roman" w:cs="Times New Roman"/>
          <w:i/>
          <w:sz w:val="18"/>
          <w:szCs w:val="20"/>
        </w:rPr>
      </w:pPr>
      <w:r>
        <w:rPr>
          <w:rFonts w:eastAsia="Times New Roman" w:cs="Times New Roman"/>
          <w:i/>
          <w:sz w:val="18"/>
          <w:szCs w:val="20"/>
        </w:rPr>
        <w:tab/>
      </w:r>
      <w:r>
        <w:rPr>
          <w:rFonts w:eastAsia="Times New Roman" w:cs="Times New Roman"/>
          <w:i/>
          <w:sz w:val="18"/>
          <w:szCs w:val="20"/>
        </w:rPr>
        <w:tab/>
      </w:r>
      <w:r>
        <w:rPr>
          <w:rFonts w:eastAsia="Times New Roman" w:cs="Times New Roman"/>
          <w:i/>
          <w:sz w:val="18"/>
          <w:szCs w:val="20"/>
        </w:rPr>
        <w:tab/>
      </w:r>
    </w:p>
    <w:p w:rsidR="00EA2066" w:rsidRPr="003A4B35" w:rsidRDefault="001677C5">
      <w:pPr>
        <w:tabs>
          <w:tab w:val="left" w:pos="7130"/>
        </w:tabs>
        <w:spacing w:line="20" w:lineRule="atLeast"/>
        <w:ind w:left="110"/>
        <w:rPr>
          <w:rFonts w:eastAsia="Times New Roman" w:cs="Times New Roman"/>
          <w:sz w:val="2"/>
          <w:szCs w:val="2"/>
        </w:rPr>
      </w:pPr>
      <w:r w:rsidRPr="003A4B35">
        <w:rPr>
          <w:sz w:val="2"/>
        </w:rPr>
        <w:tab/>
      </w:r>
    </w:p>
    <w:p w:rsidR="00EA2066" w:rsidRPr="007E5A0E" w:rsidRDefault="001677C5" w:rsidP="00F82282">
      <w:pPr>
        <w:pStyle w:val="BodyText"/>
        <w:tabs>
          <w:tab w:val="left" w:pos="8640"/>
        </w:tabs>
        <w:spacing w:before="54"/>
        <w:ind w:left="148"/>
        <w:rPr>
          <w:rFonts w:asciiTheme="minorHAnsi" w:hAnsiTheme="minorHAnsi"/>
          <w:sz w:val="20"/>
        </w:rPr>
      </w:pPr>
      <w:r w:rsidRPr="007E5A0E">
        <w:rPr>
          <w:rFonts w:asciiTheme="minorHAnsi" w:hAnsiTheme="minorHAnsi"/>
          <w:spacing w:val="-1"/>
          <w:sz w:val="20"/>
        </w:rPr>
        <w:t>Director</w:t>
      </w:r>
      <w:r w:rsidRPr="007E5A0E">
        <w:rPr>
          <w:rFonts w:asciiTheme="minorHAnsi" w:hAnsiTheme="minorHAnsi"/>
          <w:spacing w:val="-16"/>
          <w:sz w:val="20"/>
        </w:rPr>
        <w:t xml:space="preserve"> </w:t>
      </w:r>
      <w:r w:rsidRPr="007E5A0E">
        <w:rPr>
          <w:rFonts w:asciiTheme="minorHAnsi" w:hAnsiTheme="minorHAnsi"/>
          <w:spacing w:val="-1"/>
          <w:sz w:val="20"/>
        </w:rPr>
        <w:t>Signature</w:t>
      </w:r>
      <w:r w:rsidRPr="007E5A0E">
        <w:rPr>
          <w:rFonts w:asciiTheme="minorHAnsi" w:hAnsiTheme="minorHAnsi"/>
          <w:spacing w:val="-1"/>
          <w:sz w:val="20"/>
        </w:rPr>
        <w:tab/>
        <w:t>Date</w:t>
      </w:r>
    </w:p>
    <w:p w:rsidR="00EA2066" w:rsidRPr="007E5A0E" w:rsidRDefault="00EA2066">
      <w:pPr>
        <w:rPr>
          <w:rFonts w:eastAsia="Times New Roman" w:cs="Times New Roman"/>
          <w:sz w:val="20"/>
        </w:rPr>
      </w:pPr>
    </w:p>
    <w:p w:rsidR="00EA2066" w:rsidRPr="007E5A0E" w:rsidRDefault="00EA2066">
      <w:pPr>
        <w:rPr>
          <w:rFonts w:eastAsia="Times New Roman" w:cs="Times New Roman"/>
          <w:sz w:val="20"/>
        </w:rPr>
      </w:pPr>
    </w:p>
    <w:p w:rsidR="00EA2066" w:rsidRPr="00F82282" w:rsidRDefault="001677C5" w:rsidP="00F82282">
      <w:pPr>
        <w:spacing w:line="250" w:lineRule="auto"/>
        <w:ind w:left="1440" w:right="463" w:hanging="1080"/>
        <w:rPr>
          <w:rFonts w:eastAsia="Times New Roman" w:cs="Times New Roman"/>
          <w:sz w:val="20"/>
          <w:szCs w:val="20"/>
        </w:rPr>
      </w:pPr>
      <w:r w:rsidRPr="00F82282">
        <w:rPr>
          <w:b/>
          <w:sz w:val="20"/>
        </w:rPr>
        <w:t>Please</w:t>
      </w:r>
      <w:r w:rsidRPr="00F82282">
        <w:rPr>
          <w:b/>
          <w:spacing w:val="-5"/>
          <w:sz w:val="20"/>
        </w:rPr>
        <w:t xml:space="preserve"> </w:t>
      </w:r>
      <w:r w:rsidRPr="00F82282">
        <w:rPr>
          <w:b/>
          <w:spacing w:val="-1"/>
          <w:sz w:val="20"/>
        </w:rPr>
        <w:t>note:</w:t>
      </w:r>
      <w:r w:rsidRPr="00F82282">
        <w:rPr>
          <w:b/>
          <w:spacing w:val="44"/>
          <w:sz w:val="20"/>
        </w:rPr>
        <w:t xml:space="preserve"> </w:t>
      </w:r>
      <w:r w:rsidRPr="00F82282">
        <w:rPr>
          <w:i/>
          <w:sz w:val="20"/>
        </w:rPr>
        <w:t>Audiograms</w:t>
      </w:r>
      <w:r w:rsidRPr="00F82282">
        <w:rPr>
          <w:i/>
          <w:spacing w:val="-4"/>
          <w:sz w:val="20"/>
        </w:rPr>
        <w:t xml:space="preserve"> </w:t>
      </w:r>
      <w:r w:rsidRPr="00F82282">
        <w:rPr>
          <w:i/>
          <w:sz w:val="20"/>
        </w:rPr>
        <w:t>will</w:t>
      </w:r>
      <w:r w:rsidRPr="00F82282">
        <w:rPr>
          <w:i/>
          <w:spacing w:val="-4"/>
          <w:sz w:val="20"/>
        </w:rPr>
        <w:t xml:space="preserve"> </w:t>
      </w:r>
      <w:r w:rsidRPr="00F82282">
        <w:rPr>
          <w:i/>
          <w:sz w:val="20"/>
        </w:rPr>
        <w:t>be</w:t>
      </w:r>
      <w:r w:rsidRPr="00F82282">
        <w:rPr>
          <w:i/>
          <w:spacing w:val="-3"/>
          <w:sz w:val="20"/>
        </w:rPr>
        <w:t xml:space="preserve"> </w:t>
      </w:r>
      <w:r w:rsidRPr="00F82282">
        <w:rPr>
          <w:i/>
          <w:sz w:val="20"/>
        </w:rPr>
        <w:t>emailed</w:t>
      </w:r>
      <w:r w:rsidRPr="00F82282">
        <w:rPr>
          <w:i/>
          <w:spacing w:val="-4"/>
          <w:sz w:val="20"/>
        </w:rPr>
        <w:t xml:space="preserve"> </w:t>
      </w:r>
      <w:r w:rsidRPr="00F82282">
        <w:rPr>
          <w:i/>
          <w:sz w:val="20"/>
        </w:rPr>
        <w:t>to</w:t>
      </w:r>
      <w:r w:rsidRPr="00F82282">
        <w:rPr>
          <w:i/>
          <w:spacing w:val="-4"/>
          <w:sz w:val="20"/>
        </w:rPr>
        <w:t xml:space="preserve"> </w:t>
      </w:r>
      <w:r w:rsidRPr="00F82282">
        <w:rPr>
          <w:i/>
          <w:sz w:val="20"/>
        </w:rPr>
        <w:t>the</w:t>
      </w:r>
      <w:r w:rsidRPr="00F82282">
        <w:rPr>
          <w:i/>
          <w:spacing w:val="-4"/>
          <w:sz w:val="20"/>
        </w:rPr>
        <w:t xml:space="preserve"> </w:t>
      </w:r>
      <w:r w:rsidRPr="00F82282">
        <w:rPr>
          <w:i/>
          <w:spacing w:val="-1"/>
          <w:sz w:val="20"/>
        </w:rPr>
        <w:t>service</w:t>
      </w:r>
      <w:r w:rsidRPr="00F82282">
        <w:rPr>
          <w:i/>
          <w:spacing w:val="-3"/>
          <w:sz w:val="20"/>
        </w:rPr>
        <w:t xml:space="preserve"> </w:t>
      </w:r>
      <w:r w:rsidRPr="00F82282">
        <w:rPr>
          <w:i/>
          <w:sz w:val="20"/>
        </w:rPr>
        <w:t>coordinator</w:t>
      </w:r>
      <w:r w:rsidRPr="00F82282">
        <w:rPr>
          <w:i/>
          <w:spacing w:val="-5"/>
          <w:sz w:val="20"/>
        </w:rPr>
        <w:t xml:space="preserve"> </w:t>
      </w:r>
      <w:r w:rsidRPr="00F82282">
        <w:rPr>
          <w:i/>
          <w:sz w:val="20"/>
        </w:rPr>
        <w:t>identified</w:t>
      </w:r>
      <w:r w:rsidRPr="00F82282">
        <w:rPr>
          <w:i/>
          <w:spacing w:val="-4"/>
          <w:sz w:val="20"/>
        </w:rPr>
        <w:t xml:space="preserve"> </w:t>
      </w:r>
      <w:r w:rsidRPr="00F82282">
        <w:rPr>
          <w:i/>
          <w:sz w:val="20"/>
        </w:rPr>
        <w:t>on</w:t>
      </w:r>
      <w:r w:rsidRPr="00F82282">
        <w:rPr>
          <w:i/>
          <w:spacing w:val="-3"/>
          <w:sz w:val="20"/>
        </w:rPr>
        <w:t xml:space="preserve"> </w:t>
      </w:r>
      <w:r w:rsidRPr="00F82282">
        <w:rPr>
          <w:i/>
          <w:sz w:val="20"/>
        </w:rPr>
        <w:t>this</w:t>
      </w:r>
      <w:r w:rsidRPr="00F82282">
        <w:rPr>
          <w:i/>
          <w:spacing w:val="-4"/>
          <w:sz w:val="20"/>
        </w:rPr>
        <w:t xml:space="preserve"> </w:t>
      </w:r>
      <w:r w:rsidRPr="00F82282">
        <w:rPr>
          <w:i/>
          <w:sz w:val="20"/>
        </w:rPr>
        <w:t>form.</w:t>
      </w:r>
      <w:r w:rsidRPr="00F82282">
        <w:rPr>
          <w:i/>
          <w:spacing w:val="42"/>
          <w:sz w:val="20"/>
        </w:rPr>
        <w:t xml:space="preserve"> </w:t>
      </w:r>
      <w:r w:rsidRPr="00F82282">
        <w:rPr>
          <w:i/>
          <w:spacing w:val="-1"/>
          <w:sz w:val="20"/>
        </w:rPr>
        <w:t>Questions</w:t>
      </w:r>
      <w:r w:rsidRPr="00F82282">
        <w:rPr>
          <w:i/>
          <w:spacing w:val="-3"/>
          <w:sz w:val="20"/>
        </w:rPr>
        <w:t xml:space="preserve"> </w:t>
      </w:r>
      <w:r w:rsidRPr="00F82282">
        <w:rPr>
          <w:i/>
          <w:sz w:val="20"/>
        </w:rPr>
        <w:t>about</w:t>
      </w:r>
      <w:r w:rsidRPr="00F82282">
        <w:rPr>
          <w:i/>
          <w:spacing w:val="-3"/>
          <w:sz w:val="20"/>
        </w:rPr>
        <w:t xml:space="preserve"> </w:t>
      </w:r>
      <w:r w:rsidRPr="00F82282">
        <w:rPr>
          <w:i/>
          <w:sz w:val="20"/>
        </w:rPr>
        <w:t>the</w:t>
      </w:r>
      <w:r w:rsidRPr="00F82282">
        <w:rPr>
          <w:i/>
          <w:spacing w:val="-4"/>
          <w:sz w:val="20"/>
        </w:rPr>
        <w:t xml:space="preserve"> </w:t>
      </w:r>
      <w:r w:rsidRPr="00F82282">
        <w:rPr>
          <w:i/>
          <w:sz w:val="20"/>
        </w:rPr>
        <w:t>hearing</w:t>
      </w:r>
      <w:r w:rsidRPr="00F82282">
        <w:rPr>
          <w:i/>
          <w:spacing w:val="25"/>
          <w:sz w:val="20"/>
        </w:rPr>
        <w:t xml:space="preserve"> </w:t>
      </w:r>
      <w:r w:rsidRPr="00F82282">
        <w:rPr>
          <w:i/>
          <w:sz w:val="20"/>
        </w:rPr>
        <w:t>evaluation</w:t>
      </w:r>
      <w:r w:rsidRPr="00F82282">
        <w:rPr>
          <w:i/>
          <w:spacing w:val="-4"/>
          <w:sz w:val="20"/>
        </w:rPr>
        <w:t xml:space="preserve"> </w:t>
      </w:r>
      <w:r w:rsidRPr="00F82282">
        <w:rPr>
          <w:i/>
          <w:sz w:val="20"/>
        </w:rPr>
        <w:t>can</w:t>
      </w:r>
      <w:r w:rsidRPr="00F82282">
        <w:rPr>
          <w:i/>
          <w:spacing w:val="-4"/>
          <w:sz w:val="20"/>
        </w:rPr>
        <w:t xml:space="preserve"> </w:t>
      </w:r>
      <w:r w:rsidRPr="00F82282">
        <w:rPr>
          <w:i/>
          <w:sz w:val="20"/>
        </w:rPr>
        <w:t>be</w:t>
      </w:r>
      <w:r w:rsidRPr="00F82282">
        <w:rPr>
          <w:i/>
          <w:spacing w:val="-3"/>
          <w:sz w:val="20"/>
        </w:rPr>
        <w:t xml:space="preserve"> </w:t>
      </w:r>
      <w:r w:rsidRPr="00F82282">
        <w:rPr>
          <w:i/>
          <w:sz w:val="20"/>
        </w:rPr>
        <w:t>addressed</w:t>
      </w:r>
      <w:r w:rsidRPr="00F82282">
        <w:rPr>
          <w:i/>
          <w:spacing w:val="-4"/>
          <w:sz w:val="20"/>
        </w:rPr>
        <w:t xml:space="preserve"> </w:t>
      </w:r>
      <w:r w:rsidRPr="00F82282">
        <w:rPr>
          <w:i/>
          <w:sz w:val="20"/>
        </w:rPr>
        <w:t>to</w:t>
      </w:r>
      <w:r w:rsidRPr="00F82282">
        <w:rPr>
          <w:i/>
          <w:spacing w:val="-4"/>
          <w:sz w:val="20"/>
        </w:rPr>
        <w:t xml:space="preserve"> </w:t>
      </w:r>
      <w:r w:rsidRPr="00F82282">
        <w:rPr>
          <w:i/>
          <w:sz w:val="20"/>
        </w:rPr>
        <w:t>Bret</w:t>
      </w:r>
      <w:r w:rsidRPr="00F82282">
        <w:rPr>
          <w:i/>
          <w:spacing w:val="-4"/>
          <w:sz w:val="20"/>
        </w:rPr>
        <w:t xml:space="preserve"> </w:t>
      </w:r>
      <w:r w:rsidRPr="00F82282">
        <w:rPr>
          <w:i/>
          <w:sz w:val="20"/>
        </w:rPr>
        <w:t>Wonderlick</w:t>
      </w:r>
      <w:r w:rsidRPr="00F82282">
        <w:rPr>
          <w:i/>
          <w:spacing w:val="-3"/>
          <w:sz w:val="20"/>
        </w:rPr>
        <w:t xml:space="preserve"> </w:t>
      </w:r>
      <w:r w:rsidRPr="00F82282">
        <w:rPr>
          <w:i/>
          <w:sz w:val="20"/>
        </w:rPr>
        <w:t>at</w:t>
      </w:r>
      <w:r w:rsidRPr="00F82282">
        <w:rPr>
          <w:i/>
          <w:spacing w:val="-4"/>
          <w:sz w:val="20"/>
        </w:rPr>
        <w:t xml:space="preserve"> </w:t>
      </w:r>
      <w:hyperlink r:id="rId11">
        <w:r w:rsidRPr="00F82282">
          <w:rPr>
            <w:b/>
            <w:color w:val="0000FF"/>
            <w:spacing w:val="-1"/>
            <w:sz w:val="20"/>
            <w:u w:val="single" w:color="0000FF"/>
          </w:rPr>
          <w:t>bretw@nwresd.k12.or.us</w:t>
        </w:r>
        <w:r w:rsidRPr="00F82282">
          <w:rPr>
            <w:b/>
            <w:color w:val="0000FF"/>
            <w:spacing w:val="-3"/>
            <w:sz w:val="20"/>
            <w:u w:val="single" w:color="0000FF"/>
          </w:rPr>
          <w:t xml:space="preserve"> </w:t>
        </w:r>
      </w:hyperlink>
      <w:r w:rsidRPr="00F82282">
        <w:rPr>
          <w:i/>
          <w:sz w:val="20"/>
        </w:rPr>
        <w:t>or</w:t>
      </w:r>
      <w:r w:rsidRPr="00F82282">
        <w:rPr>
          <w:i/>
          <w:spacing w:val="-3"/>
          <w:sz w:val="20"/>
        </w:rPr>
        <w:t xml:space="preserve"> </w:t>
      </w:r>
      <w:r w:rsidRPr="00F82282">
        <w:rPr>
          <w:i/>
          <w:sz w:val="20"/>
        </w:rPr>
        <w:t>503-614-1265.</w:t>
      </w:r>
    </w:p>
    <w:p w:rsidR="00EA2066" w:rsidRPr="00F82282" w:rsidRDefault="00EA2066" w:rsidP="00F82282">
      <w:pPr>
        <w:ind w:left="1440" w:hanging="1080"/>
        <w:rPr>
          <w:rFonts w:eastAsia="Times New Roman" w:cs="Times New Roman"/>
          <w:i/>
          <w:sz w:val="20"/>
          <w:szCs w:val="20"/>
        </w:rPr>
      </w:pPr>
    </w:p>
    <w:p w:rsidR="00EA2066" w:rsidRPr="007E5A0E" w:rsidRDefault="00EA2066">
      <w:pPr>
        <w:spacing w:before="11"/>
        <w:rPr>
          <w:rFonts w:eastAsia="Times New Roman" w:cs="Times New Roman"/>
          <w:i/>
          <w:sz w:val="16"/>
          <w:szCs w:val="17"/>
        </w:rPr>
      </w:pPr>
    </w:p>
    <w:p w:rsidR="00EA2066" w:rsidRDefault="00EA2066">
      <w:pPr>
        <w:rPr>
          <w:rFonts w:eastAsia="Times New Roman" w:cs="Times New Roman"/>
          <w:sz w:val="16"/>
          <w:szCs w:val="17"/>
        </w:rPr>
      </w:pPr>
    </w:p>
    <w:p w:rsidR="001677C5" w:rsidRPr="007E5A0E" w:rsidRDefault="001677C5">
      <w:pPr>
        <w:rPr>
          <w:rFonts w:eastAsia="Times New Roman" w:cs="Times New Roman"/>
          <w:sz w:val="16"/>
          <w:szCs w:val="17"/>
        </w:rPr>
        <w:sectPr w:rsidR="001677C5" w:rsidRPr="007E5A0E" w:rsidSect="000E1F17">
          <w:type w:val="continuous"/>
          <w:pgSz w:w="12240" w:h="15840"/>
          <w:pgMar w:top="720" w:right="720" w:bottom="720" w:left="720" w:header="720" w:footer="450" w:gutter="0"/>
          <w:cols w:space="720"/>
          <w:docGrid w:linePitch="299"/>
        </w:sectPr>
      </w:pPr>
    </w:p>
    <w:p w:rsidR="00EA2066" w:rsidRPr="00F82282" w:rsidRDefault="001677C5" w:rsidP="00F82282">
      <w:pPr>
        <w:spacing w:before="74"/>
        <w:jc w:val="center"/>
        <w:rPr>
          <w:rFonts w:eastAsia="Times New Roman" w:cs="Times New Roman"/>
          <w:sz w:val="18"/>
          <w:szCs w:val="18"/>
        </w:rPr>
      </w:pPr>
      <w:r w:rsidRPr="00F82282">
        <w:rPr>
          <w:b/>
          <w:spacing w:val="-1"/>
          <w:sz w:val="18"/>
          <w:szCs w:val="18"/>
        </w:rPr>
        <w:lastRenderedPageBreak/>
        <w:t>Clatsop</w:t>
      </w:r>
      <w:r w:rsidRPr="00F82282">
        <w:rPr>
          <w:b/>
          <w:spacing w:val="-7"/>
          <w:sz w:val="18"/>
          <w:szCs w:val="18"/>
        </w:rPr>
        <w:t xml:space="preserve"> </w:t>
      </w:r>
      <w:r w:rsidRPr="00F82282">
        <w:rPr>
          <w:b/>
          <w:spacing w:val="-1"/>
          <w:sz w:val="18"/>
          <w:szCs w:val="18"/>
        </w:rPr>
        <w:t>Service</w:t>
      </w:r>
      <w:r w:rsidRPr="00F82282">
        <w:rPr>
          <w:b/>
          <w:spacing w:val="-6"/>
          <w:sz w:val="18"/>
          <w:szCs w:val="18"/>
        </w:rPr>
        <w:t xml:space="preserve"> </w:t>
      </w:r>
      <w:r w:rsidRPr="00F82282">
        <w:rPr>
          <w:b/>
          <w:spacing w:val="-1"/>
          <w:sz w:val="18"/>
          <w:szCs w:val="18"/>
        </w:rPr>
        <w:t>Center</w:t>
      </w:r>
    </w:p>
    <w:p w:rsidR="00EA2066" w:rsidRPr="00F82282" w:rsidRDefault="001677C5" w:rsidP="00F82282">
      <w:pPr>
        <w:spacing w:before="10"/>
        <w:jc w:val="center"/>
        <w:rPr>
          <w:rFonts w:eastAsia="Times New Roman" w:cs="Times New Roman"/>
          <w:sz w:val="18"/>
          <w:szCs w:val="18"/>
        </w:rPr>
      </w:pPr>
      <w:r w:rsidRPr="00F82282">
        <w:rPr>
          <w:sz w:val="18"/>
          <w:szCs w:val="18"/>
        </w:rPr>
        <w:t>3194</w:t>
      </w:r>
      <w:r w:rsidRPr="00F82282">
        <w:rPr>
          <w:spacing w:val="-3"/>
          <w:sz w:val="18"/>
          <w:szCs w:val="18"/>
        </w:rPr>
        <w:t xml:space="preserve"> </w:t>
      </w:r>
      <w:r w:rsidRPr="00F82282">
        <w:rPr>
          <w:spacing w:val="-1"/>
          <w:sz w:val="18"/>
          <w:szCs w:val="18"/>
        </w:rPr>
        <w:t>Marine</w:t>
      </w:r>
      <w:r w:rsidRPr="00F82282">
        <w:rPr>
          <w:spacing w:val="-3"/>
          <w:sz w:val="18"/>
          <w:szCs w:val="18"/>
        </w:rPr>
        <w:t xml:space="preserve"> </w:t>
      </w:r>
      <w:r w:rsidRPr="00F82282">
        <w:rPr>
          <w:spacing w:val="-1"/>
          <w:sz w:val="18"/>
          <w:szCs w:val="18"/>
        </w:rPr>
        <w:t>Dr.</w:t>
      </w:r>
    </w:p>
    <w:p w:rsidR="00EA2066" w:rsidRPr="00F82282" w:rsidRDefault="001677C5" w:rsidP="00F82282">
      <w:pPr>
        <w:spacing w:before="10"/>
        <w:jc w:val="center"/>
        <w:rPr>
          <w:rFonts w:eastAsia="Times New Roman" w:cs="Times New Roman"/>
          <w:sz w:val="18"/>
          <w:szCs w:val="18"/>
        </w:rPr>
      </w:pPr>
      <w:r w:rsidRPr="00F82282">
        <w:rPr>
          <w:spacing w:val="-1"/>
          <w:sz w:val="18"/>
          <w:szCs w:val="18"/>
        </w:rPr>
        <w:t>Astoria,</w:t>
      </w:r>
      <w:r w:rsidRPr="00F82282">
        <w:rPr>
          <w:spacing w:val="-4"/>
          <w:sz w:val="18"/>
          <w:szCs w:val="18"/>
        </w:rPr>
        <w:t xml:space="preserve"> </w:t>
      </w:r>
      <w:r w:rsidRPr="00F82282">
        <w:rPr>
          <w:spacing w:val="-1"/>
          <w:sz w:val="18"/>
          <w:szCs w:val="18"/>
        </w:rPr>
        <w:t>OR</w:t>
      </w:r>
      <w:r w:rsidRPr="00F82282">
        <w:rPr>
          <w:spacing w:val="-3"/>
          <w:sz w:val="18"/>
          <w:szCs w:val="18"/>
        </w:rPr>
        <w:t xml:space="preserve"> </w:t>
      </w:r>
      <w:r w:rsidRPr="00F82282">
        <w:rPr>
          <w:sz w:val="18"/>
          <w:szCs w:val="18"/>
        </w:rPr>
        <w:t>97103</w:t>
      </w:r>
    </w:p>
    <w:p w:rsidR="00EA2066" w:rsidRPr="00F82282" w:rsidRDefault="001677C5" w:rsidP="00F82282">
      <w:pPr>
        <w:spacing w:before="10"/>
        <w:jc w:val="center"/>
        <w:rPr>
          <w:rFonts w:eastAsia="Times New Roman" w:cs="Times New Roman"/>
          <w:sz w:val="18"/>
          <w:szCs w:val="18"/>
        </w:rPr>
      </w:pPr>
      <w:r w:rsidRPr="00F82282">
        <w:rPr>
          <w:spacing w:val="-1"/>
          <w:sz w:val="18"/>
          <w:szCs w:val="18"/>
        </w:rPr>
        <w:t>Phone:</w:t>
      </w:r>
      <w:r w:rsidRPr="00F82282">
        <w:rPr>
          <w:spacing w:val="-6"/>
          <w:sz w:val="18"/>
          <w:szCs w:val="18"/>
        </w:rPr>
        <w:t xml:space="preserve"> </w:t>
      </w:r>
      <w:r w:rsidRPr="00F82282">
        <w:rPr>
          <w:sz w:val="18"/>
          <w:szCs w:val="18"/>
        </w:rPr>
        <w:t>503-325-2862</w:t>
      </w:r>
    </w:p>
    <w:p w:rsidR="00EA2066" w:rsidRPr="00F82282" w:rsidRDefault="001677C5" w:rsidP="00F82282">
      <w:pPr>
        <w:spacing w:before="10"/>
        <w:jc w:val="center"/>
        <w:rPr>
          <w:rFonts w:eastAsia="Times New Roman" w:cs="Times New Roman"/>
          <w:sz w:val="18"/>
          <w:szCs w:val="18"/>
        </w:rPr>
      </w:pPr>
      <w:r w:rsidRPr="00F82282">
        <w:rPr>
          <w:spacing w:val="-1"/>
          <w:sz w:val="18"/>
          <w:szCs w:val="18"/>
        </w:rPr>
        <w:t>Fax:</w:t>
      </w:r>
      <w:r w:rsidRPr="00F82282">
        <w:rPr>
          <w:spacing w:val="-4"/>
          <w:sz w:val="18"/>
          <w:szCs w:val="18"/>
        </w:rPr>
        <w:t xml:space="preserve"> </w:t>
      </w:r>
      <w:r w:rsidRPr="00F82282">
        <w:rPr>
          <w:sz w:val="18"/>
          <w:szCs w:val="18"/>
        </w:rPr>
        <w:t>503-325-1297</w:t>
      </w:r>
    </w:p>
    <w:p w:rsidR="00EA2066" w:rsidRPr="00F82282" w:rsidRDefault="001677C5" w:rsidP="00F82282">
      <w:pPr>
        <w:spacing w:before="74"/>
        <w:jc w:val="center"/>
        <w:rPr>
          <w:rFonts w:eastAsia="Times New Roman" w:cs="Times New Roman"/>
          <w:sz w:val="18"/>
          <w:szCs w:val="18"/>
        </w:rPr>
      </w:pPr>
      <w:r w:rsidRPr="00F82282">
        <w:rPr>
          <w:sz w:val="18"/>
          <w:szCs w:val="18"/>
        </w:rPr>
        <w:br w:type="column"/>
      </w:r>
      <w:r w:rsidRPr="00F82282">
        <w:rPr>
          <w:b/>
          <w:spacing w:val="-1"/>
          <w:sz w:val="18"/>
          <w:szCs w:val="18"/>
        </w:rPr>
        <w:lastRenderedPageBreak/>
        <w:t>Columbia</w:t>
      </w:r>
      <w:r w:rsidRPr="00F82282">
        <w:rPr>
          <w:b/>
          <w:spacing w:val="-7"/>
          <w:sz w:val="18"/>
          <w:szCs w:val="18"/>
        </w:rPr>
        <w:t xml:space="preserve"> </w:t>
      </w:r>
      <w:r w:rsidRPr="00F82282">
        <w:rPr>
          <w:b/>
          <w:spacing w:val="-1"/>
          <w:sz w:val="18"/>
          <w:szCs w:val="18"/>
        </w:rPr>
        <w:t>Service</w:t>
      </w:r>
      <w:r w:rsidRPr="00F82282">
        <w:rPr>
          <w:b/>
          <w:spacing w:val="-6"/>
          <w:sz w:val="18"/>
          <w:szCs w:val="18"/>
        </w:rPr>
        <w:t xml:space="preserve"> </w:t>
      </w:r>
      <w:r w:rsidRPr="00F82282">
        <w:rPr>
          <w:b/>
          <w:spacing w:val="-1"/>
          <w:sz w:val="18"/>
          <w:szCs w:val="18"/>
        </w:rPr>
        <w:t>Center</w:t>
      </w:r>
    </w:p>
    <w:p w:rsidR="00EA2066" w:rsidRPr="00F82282" w:rsidRDefault="001677C5" w:rsidP="00F82282">
      <w:pPr>
        <w:spacing w:before="10"/>
        <w:jc w:val="center"/>
        <w:rPr>
          <w:rFonts w:eastAsia="Times New Roman" w:cs="Times New Roman"/>
          <w:sz w:val="18"/>
          <w:szCs w:val="18"/>
        </w:rPr>
      </w:pPr>
      <w:r w:rsidRPr="00F82282">
        <w:rPr>
          <w:sz w:val="18"/>
          <w:szCs w:val="18"/>
        </w:rPr>
        <w:t>800</w:t>
      </w:r>
      <w:r w:rsidRPr="00F82282">
        <w:rPr>
          <w:spacing w:val="-2"/>
          <w:sz w:val="18"/>
          <w:szCs w:val="18"/>
        </w:rPr>
        <w:t xml:space="preserve"> </w:t>
      </w:r>
      <w:r w:rsidRPr="00F82282">
        <w:rPr>
          <w:spacing w:val="-1"/>
          <w:sz w:val="18"/>
          <w:szCs w:val="18"/>
        </w:rPr>
        <w:t>Port</w:t>
      </w:r>
      <w:r w:rsidRPr="00F82282">
        <w:rPr>
          <w:spacing w:val="-2"/>
          <w:sz w:val="18"/>
          <w:szCs w:val="18"/>
        </w:rPr>
        <w:t xml:space="preserve"> </w:t>
      </w:r>
      <w:r w:rsidRPr="00F82282">
        <w:rPr>
          <w:spacing w:val="-1"/>
          <w:sz w:val="18"/>
          <w:szCs w:val="18"/>
        </w:rPr>
        <w:t>Ave.</w:t>
      </w:r>
    </w:p>
    <w:p w:rsidR="00EA2066" w:rsidRPr="00F82282" w:rsidRDefault="001677C5" w:rsidP="00F82282">
      <w:pPr>
        <w:spacing w:before="10" w:line="250" w:lineRule="auto"/>
        <w:ind w:right="200"/>
        <w:jc w:val="center"/>
        <w:rPr>
          <w:rFonts w:eastAsia="Times New Roman" w:cs="Times New Roman"/>
          <w:sz w:val="18"/>
          <w:szCs w:val="18"/>
        </w:rPr>
      </w:pPr>
      <w:r w:rsidRPr="00F82282">
        <w:rPr>
          <w:spacing w:val="-1"/>
          <w:sz w:val="18"/>
          <w:szCs w:val="18"/>
        </w:rPr>
        <w:t>St.</w:t>
      </w:r>
      <w:r w:rsidRPr="00F82282">
        <w:rPr>
          <w:spacing w:val="-3"/>
          <w:sz w:val="18"/>
          <w:szCs w:val="18"/>
        </w:rPr>
        <w:t xml:space="preserve"> </w:t>
      </w:r>
      <w:r w:rsidRPr="00F82282">
        <w:rPr>
          <w:spacing w:val="-1"/>
          <w:sz w:val="18"/>
          <w:szCs w:val="18"/>
        </w:rPr>
        <w:t>Helens,</w:t>
      </w:r>
      <w:r w:rsidRPr="00F82282">
        <w:rPr>
          <w:spacing w:val="-3"/>
          <w:sz w:val="18"/>
          <w:szCs w:val="18"/>
        </w:rPr>
        <w:t xml:space="preserve"> </w:t>
      </w:r>
      <w:r w:rsidRPr="00F82282">
        <w:rPr>
          <w:spacing w:val="-1"/>
          <w:sz w:val="18"/>
          <w:szCs w:val="18"/>
        </w:rPr>
        <w:t>OR</w:t>
      </w:r>
      <w:r w:rsidRPr="00F82282">
        <w:rPr>
          <w:spacing w:val="-3"/>
          <w:sz w:val="18"/>
          <w:szCs w:val="18"/>
        </w:rPr>
        <w:t xml:space="preserve"> </w:t>
      </w:r>
      <w:r w:rsidRPr="00F82282">
        <w:rPr>
          <w:sz w:val="18"/>
          <w:szCs w:val="18"/>
        </w:rPr>
        <w:t>97051</w:t>
      </w:r>
      <w:r w:rsidRPr="00F82282">
        <w:rPr>
          <w:spacing w:val="24"/>
          <w:sz w:val="18"/>
          <w:szCs w:val="18"/>
        </w:rPr>
        <w:t xml:space="preserve"> </w:t>
      </w:r>
      <w:r w:rsidRPr="00F82282">
        <w:rPr>
          <w:spacing w:val="-1"/>
          <w:sz w:val="18"/>
          <w:szCs w:val="18"/>
        </w:rPr>
        <w:t>Phone:</w:t>
      </w:r>
      <w:r w:rsidRPr="00F82282">
        <w:rPr>
          <w:spacing w:val="-6"/>
          <w:sz w:val="18"/>
          <w:szCs w:val="18"/>
        </w:rPr>
        <w:t xml:space="preserve"> </w:t>
      </w:r>
      <w:r w:rsidRPr="00F82282">
        <w:rPr>
          <w:sz w:val="18"/>
          <w:szCs w:val="18"/>
        </w:rPr>
        <w:t>503-366-4100</w:t>
      </w:r>
    </w:p>
    <w:p w:rsidR="00EA2066" w:rsidRPr="00F82282" w:rsidRDefault="001677C5" w:rsidP="00F82282">
      <w:pPr>
        <w:jc w:val="center"/>
        <w:rPr>
          <w:rFonts w:eastAsia="Times New Roman" w:cs="Times New Roman"/>
          <w:sz w:val="18"/>
          <w:szCs w:val="18"/>
        </w:rPr>
      </w:pPr>
      <w:r w:rsidRPr="00F82282">
        <w:rPr>
          <w:spacing w:val="-1"/>
          <w:sz w:val="18"/>
          <w:szCs w:val="18"/>
        </w:rPr>
        <w:t>Fax:</w:t>
      </w:r>
      <w:r w:rsidRPr="00F82282">
        <w:rPr>
          <w:spacing w:val="-4"/>
          <w:sz w:val="18"/>
          <w:szCs w:val="18"/>
        </w:rPr>
        <w:t xml:space="preserve"> </w:t>
      </w:r>
      <w:r w:rsidRPr="00F82282">
        <w:rPr>
          <w:sz w:val="18"/>
          <w:szCs w:val="18"/>
        </w:rPr>
        <w:t>503-397-0796</w:t>
      </w:r>
    </w:p>
    <w:p w:rsidR="00EA2066" w:rsidRPr="00F82282" w:rsidRDefault="001677C5" w:rsidP="00F82282">
      <w:pPr>
        <w:spacing w:before="74"/>
        <w:jc w:val="center"/>
        <w:rPr>
          <w:rFonts w:eastAsia="Times New Roman" w:cs="Times New Roman"/>
          <w:sz w:val="18"/>
          <w:szCs w:val="18"/>
        </w:rPr>
      </w:pPr>
      <w:r w:rsidRPr="00F82282">
        <w:rPr>
          <w:sz w:val="18"/>
          <w:szCs w:val="18"/>
        </w:rPr>
        <w:br w:type="column"/>
      </w:r>
      <w:r w:rsidRPr="00F82282">
        <w:rPr>
          <w:b/>
          <w:sz w:val="18"/>
          <w:szCs w:val="18"/>
        </w:rPr>
        <w:lastRenderedPageBreak/>
        <w:t>Tillamook</w:t>
      </w:r>
      <w:r w:rsidRPr="00F82282">
        <w:rPr>
          <w:b/>
          <w:spacing w:val="-11"/>
          <w:sz w:val="18"/>
          <w:szCs w:val="18"/>
        </w:rPr>
        <w:t xml:space="preserve"> </w:t>
      </w:r>
      <w:r w:rsidRPr="00F82282">
        <w:rPr>
          <w:b/>
          <w:spacing w:val="-1"/>
          <w:sz w:val="18"/>
          <w:szCs w:val="18"/>
        </w:rPr>
        <w:t>Service</w:t>
      </w:r>
      <w:r w:rsidRPr="00F82282">
        <w:rPr>
          <w:b/>
          <w:spacing w:val="-10"/>
          <w:sz w:val="18"/>
          <w:szCs w:val="18"/>
        </w:rPr>
        <w:t xml:space="preserve"> </w:t>
      </w:r>
      <w:r w:rsidRPr="00F82282">
        <w:rPr>
          <w:b/>
          <w:spacing w:val="-1"/>
          <w:sz w:val="18"/>
          <w:szCs w:val="18"/>
        </w:rPr>
        <w:t>Center</w:t>
      </w:r>
    </w:p>
    <w:p w:rsidR="00EA2066" w:rsidRPr="00F82282" w:rsidRDefault="001677C5" w:rsidP="00F82282">
      <w:pPr>
        <w:spacing w:before="10"/>
        <w:jc w:val="center"/>
        <w:rPr>
          <w:rFonts w:eastAsia="Times New Roman" w:cs="Times New Roman"/>
          <w:sz w:val="18"/>
          <w:szCs w:val="18"/>
        </w:rPr>
      </w:pPr>
      <w:r w:rsidRPr="00F82282">
        <w:rPr>
          <w:sz w:val="18"/>
          <w:szCs w:val="18"/>
        </w:rPr>
        <w:t>2515</w:t>
      </w:r>
      <w:r w:rsidRPr="00F82282">
        <w:rPr>
          <w:spacing w:val="-2"/>
          <w:sz w:val="18"/>
          <w:szCs w:val="18"/>
        </w:rPr>
        <w:t xml:space="preserve"> </w:t>
      </w:r>
      <w:r w:rsidRPr="00F82282">
        <w:rPr>
          <w:sz w:val="18"/>
          <w:szCs w:val="18"/>
        </w:rPr>
        <w:t>3rd</w:t>
      </w:r>
      <w:r w:rsidRPr="00F82282">
        <w:rPr>
          <w:spacing w:val="-1"/>
          <w:sz w:val="18"/>
          <w:szCs w:val="18"/>
        </w:rPr>
        <w:t xml:space="preserve"> St.</w:t>
      </w:r>
    </w:p>
    <w:p w:rsidR="00EA2066" w:rsidRPr="00F82282" w:rsidRDefault="001677C5" w:rsidP="00F82282">
      <w:pPr>
        <w:spacing w:before="10"/>
        <w:ind w:right="199"/>
        <w:jc w:val="center"/>
        <w:rPr>
          <w:rFonts w:eastAsia="Times New Roman" w:cs="Times New Roman"/>
          <w:sz w:val="18"/>
          <w:szCs w:val="18"/>
        </w:rPr>
      </w:pPr>
      <w:r w:rsidRPr="00F82282">
        <w:rPr>
          <w:sz w:val="18"/>
          <w:szCs w:val="18"/>
        </w:rPr>
        <w:t>Tillamook,</w:t>
      </w:r>
      <w:r w:rsidRPr="00F82282">
        <w:rPr>
          <w:spacing w:val="-6"/>
          <w:sz w:val="18"/>
          <w:szCs w:val="18"/>
        </w:rPr>
        <w:t xml:space="preserve"> </w:t>
      </w:r>
      <w:r w:rsidRPr="00F82282">
        <w:rPr>
          <w:spacing w:val="-1"/>
          <w:sz w:val="18"/>
          <w:szCs w:val="18"/>
        </w:rPr>
        <w:t>OR</w:t>
      </w:r>
      <w:r w:rsidRPr="00F82282">
        <w:rPr>
          <w:spacing w:val="-4"/>
          <w:sz w:val="18"/>
          <w:szCs w:val="18"/>
        </w:rPr>
        <w:t xml:space="preserve"> </w:t>
      </w:r>
      <w:r w:rsidRPr="00F82282">
        <w:rPr>
          <w:sz w:val="18"/>
          <w:szCs w:val="18"/>
        </w:rPr>
        <w:t>97141</w:t>
      </w:r>
    </w:p>
    <w:p w:rsidR="00EA2066" w:rsidRPr="00F82282" w:rsidRDefault="001677C5" w:rsidP="00F82282">
      <w:pPr>
        <w:spacing w:before="10"/>
        <w:ind w:right="199"/>
        <w:jc w:val="center"/>
        <w:rPr>
          <w:rFonts w:eastAsia="Times New Roman" w:cs="Times New Roman"/>
          <w:sz w:val="18"/>
          <w:szCs w:val="18"/>
        </w:rPr>
      </w:pPr>
      <w:r w:rsidRPr="00F82282">
        <w:rPr>
          <w:spacing w:val="-1"/>
          <w:sz w:val="18"/>
          <w:szCs w:val="18"/>
        </w:rPr>
        <w:t>Phone:</w:t>
      </w:r>
      <w:r w:rsidRPr="00F82282">
        <w:rPr>
          <w:spacing w:val="-6"/>
          <w:sz w:val="18"/>
          <w:szCs w:val="18"/>
        </w:rPr>
        <w:t xml:space="preserve"> </w:t>
      </w:r>
      <w:r w:rsidRPr="00F82282">
        <w:rPr>
          <w:sz w:val="18"/>
          <w:szCs w:val="18"/>
        </w:rPr>
        <w:t>503-842-8423</w:t>
      </w:r>
    </w:p>
    <w:p w:rsidR="00EA2066" w:rsidRPr="00F82282" w:rsidRDefault="001677C5" w:rsidP="00F82282">
      <w:pPr>
        <w:spacing w:before="10"/>
        <w:ind w:right="199"/>
        <w:jc w:val="center"/>
        <w:rPr>
          <w:rFonts w:eastAsia="Times New Roman" w:cs="Times New Roman"/>
          <w:sz w:val="18"/>
          <w:szCs w:val="18"/>
        </w:rPr>
      </w:pPr>
      <w:r w:rsidRPr="00F82282">
        <w:rPr>
          <w:spacing w:val="-1"/>
          <w:sz w:val="18"/>
          <w:szCs w:val="18"/>
        </w:rPr>
        <w:t>Fax:</w:t>
      </w:r>
      <w:r w:rsidRPr="00F82282">
        <w:rPr>
          <w:spacing w:val="-4"/>
          <w:sz w:val="18"/>
          <w:szCs w:val="18"/>
        </w:rPr>
        <w:t xml:space="preserve"> </w:t>
      </w:r>
      <w:r w:rsidRPr="00F82282">
        <w:rPr>
          <w:sz w:val="18"/>
          <w:szCs w:val="18"/>
        </w:rPr>
        <w:t>503-842-6272</w:t>
      </w:r>
    </w:p>
    <w:p w:rsidR="00EA2066" w:rsidRPr="00F82282" w:rsidRDefault="001677C5" w:rsidP="00F82282">
      <w:pPr>
        <w:spacing w:before="74" w:line="250" w:lineRule="auto"/>
        <w:ind w:right="366"/>
        <w:jc w:val="center"/>
        <w:rPr>
          <w:rFonts w:eastAsia="Times New Roman" w:cs="Times New Roman"/>
          <w:sz w:val="18"/>
          <w:szCs w:val="18"/>
        </w:rPr>
      </w:pPr>
      <w:r w:rsidRPr="00F82282">
        <w:rPr>
          <w:sz w:val="18"/>
          <w:szCs w:val="18"/>
        </w:rPr>
        <w:br w:type="column"/>
      </w:r>
      <w:r w:rsidRPr="00F82282">
        <w:rPr>
          <w:b/>
          <w:sz w:val="18"/>
          <w:szCs w:val="18"/>
        </w:rPr>
        <w:lastRenderedPageBreak/>
        <w:t>Washington</w:t>
      </w:r>
      <w:r w:rsidRPr="00F82282">
        <w:rPr>
          <w:b/>
          <w:spacing w:val="-7"/>
          <w:sz w:val="18"/>
          <w:szCs w:val="18"/>
        </w:rPr>
        <w:t xml:space="preserve"> </w:t>
      </w:r>
      <w:r w:rsidRPr="00F82282">
        <w:rPr>
          <w:b/>
          <w:spacing w:val="-1"/>
          <w:sz w:val="18"/>
          <w:szCs w:val="18"/>
        </w:rPr>
        <w:t>Service</w:t>
      </w:r>
      <w:r w:rsidRPr="00F82282">
        <w:rPr>
          <w:b/>
          <w:spacing w:val="-7"/>
          <w:sz w:val="18"/>
          <w:szCs w:val="18"/>
        </w:rPr>
        <w:t xml:space="preserve"> </w:t>
      </w:r>
      <w:r w:rsidRPr="00F82282">
        <w:rPr>
          <w:b/>
          <w:spacing w:val="-1"/>
          <w:sz w:val="18"/>
          <w:szCs w:val="18"/>
        </w:rPr>
        <w:t>Center</w:t>
      </w:r>
      <w:r w:rsidRPr="00F82282">
        <w:rPr>
          <w:b/>
          <w:spacing w:val="21"/>
          <w:w w:val="99"/>
          <w:sz w:val="18"/>
          <w:szCs w:val="18"/>
        </w:rPr>
        <w:t xml:space="preserve"> </w:t>
      </w:r>
      <w:r w:rsidRPr="00F82282">
        <w:rPr>
          <w:sz w:val="18"/>
          <w:szCs w:val="18"/>
        </w:rPr>
        <w:t>5825</w:t>
      </w:r>
      <w:r w:rsidRPr="00F82282">
        <w:rPr>
          <w:spacing w:val="-3"/>
          <w:sz w:val="18"/>
          <w:szCs w:val="18"/>
        </w:rPr>
        <w:t xml:space="preserve"> </w:t>
      </w:r>
      <w:r w:rsidRPr="00F82282">
        <w:rPr>
          <w:spacing w:val="-1"/>
          <w:sz w:val="18"/>
          <w:szCs w:val="18"/>
        </w:rPr>
        <w:t>NE</w:t>
      </w:r>
      <w:r w:rsidRPr="00F82282">
        <w:rPr>
          <w:spacing w:val="-3"/>
          <w:sz w:val="18"/>
          <w:szCs w:val="18"/>
        </w:rPr>
        <w:t xml:space="preserve"> </w:t>
      </w:r>
      <w:r w:rsidRPr="00F82282">
        <w:rPr>
          <w:sz w:val="18"/>
          <w:szCs w:val="18"/>
        </w:rPr>
        <w:t>Ray</w:t>
      </w:r>
      <w:r w:rsidRPr="00F82282">
        <w:rPr>
          <w:spacing w:val="-3"/>
          <w:sz w:val="18"/>
          <w:szCs w:val="18"/>
        </w:rPr>
        <w:t xml:space="preserve"> </w:t>
      </w:r>
      <w:r w:rsidRPr="00F82282">
        <w:rPr>
          <w:sz w:val="18"/>
          <w:szCs w:val="18"/>
        </w:rPr>
        <w:t>Circle</w:t>
      </w:r>
      <w:r w:rsidRPr="00F82282">
        <w:rPr>
          <w:spacing w:val="21"/>
          <w:w w:val="99"/>
          <w:sz w:val="18"/>
          <w:szCs w:val="18"/>
        </w:rPr>
        <w:t xml:space="preserve"> </w:t>
      </w:r>
      <w:r w:rsidRPr="00F82282">
        <w:rPr>
          <w:spacing w:val="-1"/>
          <w:sz w:val="18"/>
          <w:szCs w:val="18"/>
        </w:rPr>
        <w:t>Hillsboro,</w:t>
      </w:r>
      <w:r w:rsidRPr="00F82282">
        <w:rPr>
          <w:spacing w:val="-5"/>
          <w:sz w:val="18"/>
          <w:szCs w:val="18"/>
        </w:rPr>
        <w:t xml:space="preserve"> </w:t>
      </w:r>
      <w:r w:rsidRPr="00F82282">
        <w:rPr>
          <w:spacing w:val="-1"/>
          <w:sz w:val="18"/>
          <w:szCs w:val="18"/>
        </w:rPr>
        <w:t>OR</w:t>
      </w:r>
      <w:r w:rsidRPr="00F82282">
        <w:rPr>
          <w:spacing w:val="-4"/>
          <w:sz w:val="18"/>
          <w:szCs w:val="18"/>
        </w:rPr>
        <w:t xml:space="preserve"> </w:t>
      </w:r>
      <w:r w:rsidRPr="00F82282">
        <w:rPr>
          <w:sz w:val="18"/>
          <w:szCs w:val="18"/>
        </w:rPr>
        <w:t>97124</w:t>
      </w:r>
    </w:p>
    <w:p w:rsidR="00EA2066" w:rsidRPr="00F82282" w:rsidRDefault="001677C5" w:rsidP="00F82282">
      <w:pPr>
        <w:ind w:right="656"/>
        <w:jc w:val="center"/>
        <w:rPr>
          <w:rFonts w:eastAsia="Times New Roman" w:cs="Times New Roman"/>
          <w:sz w:val="18"/>
          <w:szCs w:val="18"/>
        </w:rPr>
      </w:pPr>
      <w:r w:rsidRPr="00F82282">
        <w:rPr>
          <w:spacing w:val="-1"/>
          <w:sz w:val="18"/>
          <w:szCs w:val="18"/>
        </w:rPr>
        <w:t>Phone:</w:t>
      </w:r>
      <w:r w:rsidRPr="00F82282">
        <w:rPr>
          <w:spacing w:val="-6"/>
          <w:sz w:val="18"/>
          <w:szCs w:val="18"/>
        </w:rPr>
        <w:t xml:space="preserve"> </w:t>
      </w:r>
      <w:r w:rsidRPr="00F82282">
        <w:rPr>
          <w:sz w:val="18"/>
          <w:szCs w:val="18"/>
        </w:rPr>
        <w:t>503-614-1428</w:t>
      </w:r>
    </w:p>
    <w:p w:rsidR="00EA2066" w:rsidRPr="00F82282" w:rsidRDefault="001677C5" w:rsidP="00F82282">
      <w:pPr>
        <w:spacing w:before="10"/>
        <w:ind w:right="656"/>
        <w:jc w:val="center"/>
        <w:rPr>
          <w:rFonts w:eastAsia="Times New Roman" w:cs="Times New Roman"/>
          <w:sz w:val="18"/>
          <w:szCs w:val="18"/>
        </w:rPr>
      </w:pPr>
      <w:r w:rsidRPr="00F82282">
        <w:rPr>
          <w:spacing w:val="-1"/>
          <w:sz w:val="18"/>
          <w:szCs w:val="18"/>
        </w:rPr>
        <w:t>Fax:</w:t>
      </w:r>
      <w:r w:rsidRPr="00F82282">
        <w:rPr>
          <w:spacing w:val="-4"/>
          <w:sz w:val="18"/>
          <w:szCs w:val="18"/>
        </w:rPr>
        <w:t xml:space="preserve"> </w:t>
      </w:r>
      <w:r w:rsidRPr="00F82282">
        <w:rPr>
          <w:sz w:val="18"/>
          <w:szCs w:val="18"/>
        </w:rPr>
        <w:t>503-614-1440</w:t>
      </w:r>
    </w:p>
    <w:p w:rsidR="00EA2066" w:rsidRDefault="00EA2066">
      <w:pPr>
        <w:jc w:val="center"/>
        <w:rPr>
          <w:rFonts w:eastAsia="Times New Roman" w:cs="Times New Roman"/>
          <w:sz w:val="18"/>
          <w:szCs w:val="18"/>
        </w:rPr>
      </w:pPr>
    </w:p>
    <w:p w:rsidR="003B40E5" w:rsidRPr="00F82282" w:rsidRDefault="003B40E5">
      <w:pPr>
        <w:jc w:val="center"/>
        <w:rPr>
          <w:rFonts w:eastAsia="Times New Roman" w:cs="Times New Roman"/>
          <w:sz w:val="18"/>
          <w:szCs w:val="18"/>
        </w:rPr>
        <w:sectPr w:rsidR="003B40E5" w:rsidRPr="00F82282" w:rsidSect="000E1F17">
          <w:type w:val="continuous"/>
          <w:pgSz w:w="12240" w:h="15840"/>
          <w:pgMar w:top="720" w:right="720" w:bottom="720" w:left="720" w:header="720" w:footer="450" w:gutter="0"/>
          <w:cols w:num="4" w:space="720" w:equalWidth="0">
            <w:col w:w="2153" w:space="242"/>
            <w:col w:w="2822" w:space="40"/>
            <w:col w:w="2767" w:space="40"/>
            <w:col w:w="2736"/>
          </w:cols>
          <w:docGrid w:linePitch="299"/>
        </w:sectPr>
      </w:pPr>
    </w:p>
    <w:p w:rsidR="00F93EBB" w:rsidRPr="007E5A0E" w:rsidRDefault="003B40E5" w:rsidP="0064757A">
      <w:pPr>
        <w:rPr>
          <w:rFonts w:cs="Arial-BoldItalicMT"/>
          <w:b/>
          <w:bCs/>
          <w:iCs/>
          <w:sz w:val="24"/>
          <w:szCs w:val="48"/>
        </w:rPr>
      </w:pPr>
      <w:r>
        <w:rPr>
          <w:noProof/>
        </w:rPr>
        <w:lastRenderedPageBreak/>
        <w:pict>
          <v:shape id="Text Box 2" o:spid="_x0000_s1031" type="#_x0000_t202" style="position:absolute;margin-left:91.05pt;margin-top:-21.6pt;width:387.9pt;height:22.2pt;z-index:503314328;visibility:visible;mso-wrap-distance-left:9pt;mso-wrap-distance-top:0;mso-wrap-distance-right:9pt;mso-wrap-distance-bottom:0;mso-position-horizontal-relative:text;mso-position-vertical-relative:text;mso-width-relative:margin;mso-height-relative:margin;v-text-anchor:top" fillcolor="white [3201]" strokecolor="#c0504d [3205]" strokeweight="1pt">
            <v:stroke dashstyle="dash"/>
            <v:shadow color="#868686"/>
            <v:textbox>
              <w:txbxContent>
                <w:p w:rsidR="003B40E5" w:rsidRPr="003B40E5" w:rsidRDefault="003B40E5">
                  <w:pPr>
                    <w:rPr>
                      <w:color w:val="FF0000"/>
                    </w:rPr>
                  </w:pPr>
                  <w:r w:rsidRPr="003B40E5">
                    <w:rPr>
                      <w:color w:val="FF0000"/>
                    </w:rPr>
                    <w:t>Double click form below to activate, when done click anywhere outside of the form</w:t>
                  </w:r>
                </w:p>
              </w:txbxContent>
            </v:textbox>
          </v:shape>
        </w:pict>
      </w:r>
      <w:bookmarkStart w:id="0" w:name="_GoBack"/>
      <w:r>
        <w:rPr>
          <w:rFonts w:cs="Arial-BoldItalicMT"/>
          <w:b/>
          <w:bCs/>
          <w:iCs/>
          <w:sz w:val="24"/>
          <w:szCs w:val="48"/>
        </w:rPr>
        <w:object w:dxaOrig="16476" w:dyaOrig="18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6pt;height:778.8pt" o:ole="">
            <v:imagedata r:id="rId12" o:title=""/>
          </v:shape>
          <o:OLEObject Type="Embed" ProgID="Excel.Sheet.8" ShapeID="_x0000_i1028" DrawAspect="Content" ObjectID="_1565684197" r:id="rId13"/>
        </w:object>
      </w:r>
      <w:bookmarkEnd w:id="0"/>
      <w:r w:rsidR="00FA21AB">
        <w:rPr>
          <w:rFonts w:cs="Arial-BoldItalicMT"/>
          <w:b/>
          <w:bCs/>
          <w:iCs/>
          <w:sz w:val="24"/>
          <w:szCs w:val="48"/>
        </w:rPr>
        <w:br w:type="page"/>
      </w:r>
      <w:r w:rsidR="00F93EBB" w:rsidRPr="007E5A0E">
        <w:rPr>
          <w:rFonts w:cs="Arial-BoldItalicMT"/>
          <w:b/>
          <w:bCs/>
          <w:iCs/>
          <w:sz w:val="24"/>
          <w:szCs w:val="48"/>
        </w:rPr>
        <w:lastRenderedPageBreak/>
        <w:t>Hearing Evaluation Request Process: August 2017</w:t>
      </w:r>
    </w:p>
    <w:p w:rsidR="00F93EBB" w:rsidRPr="007E5A0E" w:rsidRDefault="00F93EBB" w:rsidP="00F93EBB">
      <w:pPr>
        <w:autoSpaceDE w:val="0"/>
        <w:autoSpaceDN w:val="0"/>
        <w:adjustRightInd w:val="0"/>
        <w:jc w:val="center"/>
        <w:rPr>
          <w:rFonts w:cs="Arial-BoldItalicMT"/>
          <w:b/>
          <w:bCs/>
          <w:iCs/>
          <w:sz w:val="24"/>
          <w:szCs w:val="48"/>
        </w:rPr>
      </w:pPr>
    </w:p>
    <w:p w:rsidR="00F93EBB" w:rsidRPr="007E5A0E" w:rsidRDefault="00F93EBB" w:rsidP="00F93EBB">
      <w:pPr>
        <w:autoSpaceDE w:val="0"/>
        <w:autoSpaceDN w:val="0"/>
        <w:adjustRightInd w:val="0"/>
        <w:rPr>
          <w:rFonts w:cs="Arial-BoldItalicMT"/>
          <w:b/>
          <w:bCs/>
          <w:i/>
          <w:iCs/>
          <w:sz w:val="14"/>
          <w:szCs w:val="16"/>
        </w:rPr>
      </w:pPr>
    </w:p>
    <w:p w:rsidR="00F93EBB" w:rsidRPr="007E5A0E" w:rsidRDefault="00F93EBB" w:rsidP="00F93EBB">
      <w:pPr>
        <w:autoSpaceDE w:val="0"/>
        <w:autoSpaceDN w:val="0"/>
        <w:adjustRightInd w:val="0"/>
        <w:rPr>
          <w:rFonts w:cs="Arial-BoldMT"/>
          <w:b/>
          <w:bCs/>
          <w:szCs w:val="48"/>
        </w:rPr>
      </w:pPr>
      <w:r w:rsidRPr="007E5A0E">
        <w:rPr>
          <w:rFonts w:cs="Arial-BoldMT"/>
          <w:b/>
          <w:bCs/>
          <w:szCs w:val="48"/>
        </w:rPr>
        <w:t xml:space="preserve">When to request a hearing evaluation with an audiologist: </w:t>
      </w:r>
    </w:p>
    <w:p w:rsidR="00F93EBB" w:rsidRPr="007E5A0E" w:rsidRDefault="00F93EBB" w:rsidP="00F93EBB">
      <w:pPr>
        <w:autoSpaceDE w:val="0"/>
        <w:autoSpaceDN w:val="0"/>
        <w:adjustRightInd w:val="0"/>
        <w:rPr>
          <w:rFonts w:cs="Arial-BoldMT"/>
          <w:b/>
          <w:bCs/>
          <w:sz w:val="14"/>
          <w:szCs w:val="16"/>
        </w:rPr>
      </w:pPr>
    </w:p>
    <w:p w:rsidR="00775849" w:rsidRPr="00775849" w:rsidRDefault="00F93EBB" w:rsidP="00775849">
      <w:pPr>
        <w:pStyle w:val="ListParagraph"/>
        <w:widowControl/>
        <w:numPr>
          <w:ilvl w:val="0"/>
          <w:numId w:val="9"/>
        </w:numPr>
        <w:autoSpaceDE w:val="0"/>
        <w:autoSpaceDN w:val="0"/>
        <w:adjustRightInd w:val="0"/>
        <w:contextualSpacing/>
        <w:rPr>
          <w:rFonts w:cs="Arial-BoldMT"/>
          <w:b/>
          <w:bCs/>
          <w:sz w:val="20"/>
          <w:szCs w:val="48"/>
        </w:rPr>
      </w:pPr>
      <w:r w:rsidRPr="00775849">
        <w:rPr>
          <w:rFonts w:cs="Arial-BoldMT"/>
          <w:bCs/>
          <w:sz w:val="20"/>
          <w:szCs w:val="48"/>
        </w:rPr>
        <w:t xml:space="preserve">When the child has failed two hearing screenings either completed by EI/ECSE or other providers.  </w:t>
      </w:r>
    </w:p>
    <w:p w:rsidR="00775849" w:rsidRPr="00775849" w:rsidRDefault="00F93EBB" w:rsidP="000A789B">
      <w:pPr>
        <w:pStyle w:val="ListParagraph"/>
        <w:widowControl/>
        <w:numPr>
          <w:ilvl w:val="1"/>
          <w:numId w:val="9"/>
        </w:numPr>
        <w:autoSpaceDE w:val="0"/>
        <w:autoSpaceDN w:val="0"/>
        <w:adjustRightInd w:val="0"/>
        <w:contextualSpacing/>
        <w:rPr>
          <w:rFonts w:cs="Arial-BoldMT"/>
          <w:b/>
          <w:bCs/>
          <w:sz w:val="20"/>
          <w:szCs w:val="48"/>
        </w:rPr>
      </w:pPr>
      <w:r w:rsidRPr="00775849">
        <w:rPr>
          <w:rFonts w:cs="Arial-BoldMT"/>
          <w:bCs/>
          <w:sz w:val="20"/>
          <w:szCs w:val="48"/>
        </w:rPr>
        <w:t xml:space="preserve">When a child has failed the first hearing screening, it should be suggested to the family that they consult their child’s physician. </w:t>
      </w:r>
    </w:p>
    <w:p w:rsidR="00775849" w:rsidRPr="00775849" w:rsidRDefault="00F93EBB" w:rsidP="000A789B">
      <w:pPr>
        <w:pStyle w:val="ListParagraph"/>
        <w:widowControl/>
        <w:numPr>
          <w:ilvl w:val="1"/>
          <w:numId w:val="9"/>
        </w:numPr>
        <w:autoSpaceDE w:val="0"/>
        <w:autoSpaceDN w:val="0"/>
        <w:adjustRightInd w:val="0"/>
        <w:contextualSpacing/>
        <w:rPr>
          <w:rFonts w:cs="Arial-BoldMT"/>
          <w:b/>
          <w:bCs/>
          <w:sz w:val="20"/>
          <w:szCs w:val="48"/>
        </w:rPr>
      </w:pPr>
      <w:r w:rsidRPr="00775849">
        <w:rPr>
          <w:rFonts w:cs="Arial-BoldMT"/>
          <w:bCs/>
          <w:sz w:val="20"/>
          <w:szCs w:val="48"/>
        </w:rPr>
        <w:t xml:space="preserve">When the child was reluctant to participate in the initial hearing screening, efforts should be taken to condition the child to participate in the second hearing screening (see a SLP for conditioning suggestions). </w:t>
      </w:r>
    </w:p>
    <w:p w:rsidR="00F93EBB" w:rsidRPr="00775849" w:rsidRDefault="00F93EBB" w:rsidP="00775849">
      <w:pPr>
        <w:pStyle w:val="ListParagraph"/>
        <w:widowControl/>
        <w:numPr>
          <w:ilvl w:val="0"/>
          <w:numId w:val="9"/>
        </w:numPr>
        <w:autoSpaceDE w:val="0"/>
        <w:autoSpaceDN w:val="0"/>
        <w:adjustRightInd w:val="0"/>
        <w:contextualSpacing/>
        <w:rPr>
          <w:rFonts w:cs="Arial-BoldMT"/>
          <w:b/>
          <w:bCs/>
          <w:sz w:val="20"/>
          <w:szCs w:val="48"/>
        </w:rPr>
      </w:pPr>
      <w:r w:rsidRPr="00775849">
        <w:rPr>
          <w:rFonts w:cs="Arial-BoldMT"/>
          <w:bCs/>
          <w:sz w:val="20"/>
          <w:szCs w:val="48"/>
        </w:rPr>
        <w:t xml:space="preserve">The child has a condition that puts him/her at high risk for a hearing impairment and no conclusive hearing evaluations are available. </w:t>
      </w:r>
    </w:p>
    <w:p w:rsidR="00F93EBB" w:rsidRPr="007E5A0E" w:rsidRDefault="00F93EBB" w:rsidP="00F93EBB">
      <w:pPr>
        <w:autoSpaceDE w:val="0"/>
        <w:autoSpaceDN w:val="0"/>
        <w:adjustRightInd w:val="0"/>
        <w:rPr>
          <w:rFonts w:cs="ArialMT"/>
          <w:sz w:val="24"/>
          <w:szCs w:val="28"/>
        </w:rPr>
      </w:pPr>
    </w:p>
    <w:p w:rsidR="00F93EBB" w:rsidRPr="007E5A0E" w:rsidRDefault="00F93EBB" w:rsidP="00F93EBB">
      <w:pPr>
        <w:autoSpaceDE w:val="0"/>
        <w:autoSpaceDN w:val="0"/>
        <w:adjustRightInd w:val="0"/>
        <w:rPr>
          <w:rFonts w:cs="ArialMT"/>
          <w:b/>
          <w:szCs w:val="28"/>
        </w:rPr>
      </w:pPr>
      <w:r w:rsidRPr="007E5A0E">
        <w:rPr>
          <w:rFonts w:cs="ArialMT"/>
          <w:b/>
          <w:szCs w:val="28"/>
        </w:rPr>
        <w:t xml:space="preserve">Steps to making a request for a hearing evaluation: </w:t>
      </w:r>
    </w:p>
    <w:p w:rsidR="00F93EBB" w:rsidRPr="007E5A0E" w:rsidRDefault="00F93EBB" w:rsidP="00F93EBB">
      <w:pPr>
        <w:autoSpaceDE w:val="0"/>
        <w:autoSpaceDN w:val="0"/>
        <w:adjustRightInd w:val="0"/>
        <w:rPr>
          <w:rFonts w:cs="ArialMT"/>
          <w:sz w:val="14"/>
          <w:szCs w:val="16"/>
        </w:rPr>
      </w:pPr>
    </w:p>
    <w:p w:rsidR="00F93EBB" w:rsidRPr="007E5A0E" w:rsidRDefault="00F93EBB" w:rsidP="003A4B35">
      <w:pPr>
        <w:autoSpaceDE w:val="0"/>
        <w:autoSpaceDN w:val="0"/>
        <w:adjustRightInd w:val="0"/>
        <w:spacing w:after="120"/>
        <w:ind w:left="360" w:hanging="360"/>
        <w:rPr>
          <w:rFonts w:cs="ArialMT"/>
          <w:sz w:val="20"/>
          <w:szCs w:val="24"/>
        </w:rPr>
      </w:pPr>
      <w:r w:rsidRPr="007E5A0E">
        <w:rPr>
          <w:rFonts w:cs="ArialMT"/>
          <w:sz w:val="20"/>
          <w:szCs w:val="24"/>
        </w:rPr>
        <w:t>1.</w:t>
      </w:r>
      <w:r w:rsidR="003A4B35" w:rsidRPr="007E5A0E">
        <w:rPr>
          <w:rFonts w:cs="ArialMT"/>
          <w:sz w:val="20"/>
          <w:szCs w:val="24"/>
        </w:rPr>
        <w:tab/>
      </w:r>
      <w:r w:rsidRPr="007E5A0E">
        <w:rPr>
          <w:rFonts w:cs="ArialMT"/>
          <w:sz w:val="20"/>
          <w:szCs w:val="24"/>
        </w:rPr>
        <w:t xml:space="preserve">EI/ECSE service coordinator </w:t>
      </w:r>
      <w:r w:rsidR="00AE0D5B">
        <w:rPr>
          <w:rFonts w:cs="Arial-BoldMT"/>
          <w:b/>
          <w:bCs/>
          <w:sz w:val="20"/>
          <w:szCs w:val="24"/>
        </w:rPr>
        <w:t>completes E</w:t>
      </w:r>
      <w:r w:rsidRPr="007E5A0E">
        <w:rPr>
          <w:rFonts w:cs="Arial-BoldMT"/>
          <w:b/>
          <w:bCs/>
          <w:sz w:val="20"/>
          <w:szCs w:val="24"/>
        </w:rPr>
        <w:t xml:space="preserve">valuation </w:t>
      </w:r>
      <w:r w:rsidR="00AE0D5B">
        <w:rPr>
          <w:rFonts w:cs="Arial-BoldMT"/>
          <w:b/>
          <w:bCs/>
          <w:sz w:val="20"/>
          <w:szCs w:val="24"/>
        </w:rPr>
        <w:t>R</w:t>
      </w:r>
      <w:r w:rsidRPr="007E5A0E">
        <w:rPr>
          <w:rFonts w:cs="Arial-BoldMT"/>
          <w:b/>
          <w:bCs/>
          <w:sz w:val="20"/>
          <w:szCs w:val="24"/>
        </w:rPr>
        <w:t xml:space="preserve">equest form </w:t>
      </w:r>
      <w:r w:rsidRPr="007E5A0E">
        <w:rPr>
          <w:rFonts w:cs="ArialMT"/>
          <w:sz w:val="20"/>
          <w:szCs w:val="24"/>
        </w:rPr>
        <w:t xml:space="preserve">and </w:t>
      </w:r>
      <w:r w:rsidRPr="007E5A0E">
        <w:rPr>
          <w:rFonts w:cs="Arial-BoldMT"/>
          <w:b/>
          <w:bCs/>
          <w:sz w:val="20"/>
          <w:szCs w:val="24"/>
        </w:rPr>
        <w:t>sends it to a supervisor</w:t>
      </w:r>
      <w:r w:rsidRPr="007E5A0E">
        <w:rPr>
          <w:rFonts w:cs="ArialMT"/>
          <w:sz w:val="20"/>
          <w:szCs w:val="24"/>
        </w:rPr>
        <w:t xml:space="preserve">. Include a </w:t>
      </w:r>
      <w:r w:rsidRPr="007E5A0E">
        <w:rPr>
          <w:rFonts w:cs="ArialMT"/>
          <w:b/>
          <w:sz w:val="20"/>
          <w:szCs w:val="24"/>
        </w:rPr>
        <w:t>clear explanation of why the request is being made</w:t>
      </w:r>
      <w:r w:rsidRPr="007E5A0E">
        <w:rPr>
          <w:rFonts w:cs="ArialMT"/>
          <w:sz w:val="20"/>
          <w:szCs w:val="24"/>
        </w:rPr>
        <w:t xml:space="preserve"> and attach </w:t>
      </w:r>
      <w:r w:rsidRPr="007E5A0E">
        <w:rPr>
          <w:rFonts w:cs="ArialMT"/>
          <w:b/>
          <w:sz w:val="20"/>
          <w:szCs w:val="24"/>
        </w:rPr>
        <w:t>evidence of the failed screenings or pervious audiological testing, if available</w:t>
      </w:r>
      <w:r w:rsidRPr="007E5A0E">
        <w:rPr>
          <w:rFonts w:cs="ArialMT"/>
          <w:sz w:val="20"/>
          <w:szCs w:val="24"/>
        </w:rPr>
        <w:t xml:space="preserve">. </w:t>
      </w:r>
      <w:r w:rsidR="00AE0D5B">
        <w:rPr>
          <w:rFonts w:cs="ArialMT"/>
          <w:sz w:val="20"/>
          <w:szCs w:val="24"/>
        </w:rPr>
        <w:t>The request form can be signed electronically by following the prompts.</w:t>
      </w:r>
    </w:p>
    <w:p w:rsidR="00F93EBB" w:rsidRPr="007E5A0E" w:rsidRDefault="003A4B35" w:rsidP="003A4B35">
      <w:pPr>
        <w:tabs>
          <w:tab w:val="left" w:pos="360"/>
        </w:tabs>
        <w:autoSpaceDE w:val="0"/>
        <w:autoSpaceDN w:val="0"/>
        <w:adjustRightInd w:val="0"/>
        <w:spacing w:after="120"/>
        <w:ind w:left="360" w:hanging="360"/>
        <w:rPr>
          <w:rFonts w:cs="ArialMT"/>
          <w:sz w:val="20"/>
          <w:szCs w:val="24"/>
        </w:rPr>
      </w:pPr>
      <w:r w:rsidRPr="007E5A0E">
        <w:rPr>
          <w:rFonts w:cs="ArialMT"/>
          <w:sz w:val="20"/>
          <w:szCs w:val="24"/>
        </w:rPr>
        <w:t>2.</w:t>
      </w:r>
      <w:r w:rsidRPr="007E5A0E">
        <w:rPr>
          <w:rFonts w:cs="ArialMT"/>
          <w:sz w:val="20"/>
          <w:szCs w:val="24"/>
        </w:rPr>
        <w:tab/>
      </w:r>
      <w:r w:rsidR="00F93EBB" w:rsidRPr="007E5A0E">
        <w:rPr>
          <w:rFonts w:cs="ArialMT"/>
          <w:sz w:val="20"/>
          <w:szCs w:val="24"/>
        </w:rPr>
        <w:t xml:space="preserve">The supervisor will review the form, complete a form 30a, and route it to an administrative assistant and director for signatures and tracking purposes. </w:t>
      </w:r>
    </w:p>
    <w:p w:rsidR="00F93EBB" w:rsidRPr="007E5A0E" w:rsidRDefault="00F93EBB" w:rsidP="003A4B35">
      <w:pPr>
        <w:tabs>
          <w:tab w:val="left" w:pos="360"/>
        </w:tabs>
        <w:autoSpaceDE w:val="0"/>
        <w:autoSpaceDN w:val="0"/>
        <w:adjustRightInd w:val="0"/>
        <w:spacing w:after="120"/>
        <w:ind w:left="360" w:hanging="360"/>
        <w:rPr>
          <w:rFonts w:cs="ArialMT"/>
          <w:sz w:val="20"/>
          <w:szCs w:val="24"/>
        </w:rPr>
      </w:pPr>
      <w:r w:rsidRPr="007E5A0E">
        <w:rPr>
          <w:rFonts w:cs="ArialMT"/>
          <w:sz w:val="20"/>
          <w:szCs w:val="24"/>
        </w:rPr>
        <w:t>3.</w:t>
      </w:r>
      <w:r w:rsidR="003A4B35" w:rsidRPr="007E5A0E">
        <w:rPr>
          <w:rFonts w:cs="ArialMT"/>
          <w:sz w:val="20"/>
          <w:szCs w:val="24"/>
        </w:rPr>
        <w:tab/>
      </w:r>
      <w:r w:rsidRPr="007E5A0E">
        <w:rPr>
          <w:rFonts w:cs="ArialMT"/>
          <w:sz w:val="20"/>
          <w:szCs w:val="24"/>
        </w:rPr>
        <w:t>Regional program will contact the family to schedule the evaluation appointment and log all cont</w:t>
      </w:r>
      <w:r w:rsidR="003A4B35" w:rsidRPr="007E5A0E">
        <w:rPr>
          <w:rFonts w:cs="ArialMT"/>
          <w:sz w:val="20"/>
          <w:szCs w:val="24"/>
        </w:rPr>
        <w:t>acts with the family in ecWeb.</w:t>
      </w:r>
    </w:p>
    <w:p w:rsidR="00F93EBB" w:rsidRPr="007E5A0E" w:rsidRDefault="003A4B35" w:rsidP="003A4B35">
      <w:pPr>
        <w:tabs>
          <w:tab w:val="left" w:pos="360"/>
        </w:tabs>
        <w:autoSpaceDE w:val="0"/>
        <w:autoSpaceDN w:val="0"/>
        <w:adjustRightInd w:val="0"/>
        <w:spacing w:after="120"/>
        <w:ind w:left="360" w:hanging="360"/>
        <w:rPr>
          <w:rFonts w:cs="ArialMT"/>
          <w:sz w:val="20"/>
          <w:szCs w:val="24"/>
        </w:rPr>
      </w:pPr>
      <w:r w:rsidRPr="007E5A0E">
        <w:rPr>
          <w:rFonts w:cs="ArialMT"/>
          <w:sz w:val="20"/>
          <w:szCs w:val="24"/>
        </w:rPr>
        <w:t>4.</w:t>
      </w:r>
      <w:r w:rsidRPr="007E5A0E">
        <w:rPr>
          <w:rFonts w:cs="ArialMT"/>
          <w:sz w:val="20"/>
          <w:szCs w:val="24"/>
        </w:rPr>
        <w:tab/>
      </w:r>
      <w:r w:rsidR="00F93EBB" w:rsidRPr="007E5A0E">
        <w:rPr>
          <w:rFonts w:cs="ArialMT"/>
          <w:sz w:val="20"/>
          <w:szCs w:val="24"/>
        </w:rPr>
        <w:t xml:space="preserve">Regional audiologist will conduct the evaluation and </w:t>
      </w:r>
      <w:r w:rsidR="00F93EBB" w:rsidRPr="007E5A0E">
        <w:rPr>
          <w:rFonts w:cs="ArialMT"/>
          <w:b/>
          <w:sz w:val="20"/>
          <w:szCs w:val="24"/>
        </w:rPr>
        <w:t>email the service coordinator when the</w:t>
      </w:r>
      <w:r w:rsidR="00F93EBB" w:rsidRPr="007E5A0E">
        <w:rPr>
          <w:rFonts w:cs="ArialMT"/>
          <w:sz w:val="20"/>
          <w:szCs w:val="24"/>
        </w:rPr>
        <w:t xml:space="preserve"> </w:t>
      </w:r>
      <w:r w:rsidR="00F93EBB" w:rsidRPr="007E5A0E">
        <w:rPr>
          <w:rFonts w:cs="ArialMT"/>
          <w:b/>
          <w:sz w:val="20"/>
          <w:szCs w:val="24"/>
        </w:rPr>
        <w:t>evaluation is complete</w:t>
      </w:r>
      <w:r w:rsidR="00F93EBB" w:rsidRPr="007E5A0E">
        <w:rPr>
          <w:rFonts w:cs="ArialMT"/>
          <w:sz w:val="20"/>
          <w:szCs w:val="24"/>
        </w:rPr>
        <w:t xml:space="preserve">. </w:t>
      </w:r>
      <w:r w:rsidR="00F93EBB" w:rsidRPr="007E5A0E">
        <w:rPr>
          <w:rFonts w:cs="ArialMT"/>
          <w:b/>
          <w:sz w:val="20"/>
          <w:szCs w:val="24"/>
        </w:rPr>
        <w:t>Results of the evaluation will be entered into the contact log of</w:t>
      </w:r>
      <w:r w:rsidR="00F93EBB" w:rsidRPr="007E5A0E">
        <w:rPr>
          <w:rFonts w:cs="ArialMT"/>
          <w:sz w:val="20"/>
          <w:szCs w:val="24"/>
        </w:rPr>
        <w:t xml:space="preserve"> </w:t>
      </w:r>
      <w:r w:rsidR="00F93EBB" w:rsidRPr="007E5A0E">
        <w:rPr>
          <w:rFonts w:cs="ArialMT"/>
          <w:b/>
          <w:sz w:val="20"/>
          <w:szCs w:val="24"/>
        </w:rPr>
        <w:t>ecWeb</w:t>
      </w:r>
      <w:r w:rsidR="00F93EBB" w:rsidRPr="007E5A0E">
        <w:rPr>
          <w:rFonts w:cs="ArialMT"/>
          <w:sz w:val="20"/>
          <w:szCs w:val="24"/>
        </w:rPr>
        <w:t>. If the service coordinator is unsure if the loss would qualify for hearing impairment eligibility, a SLP or hearing specialist should be consulted.</w:t>
      </w:r>
    </w:p>
    <w:p w:rsidR="00F93EBB" w:rsidRPr="007E5A0E" w:rsidRDefault="003A4B35" w:rsidP="003A4B35">
      <w:pPr>
        <w:tabs>
          <w:tab w:val="left" w:pos="360"/>
        </w:tabs>
        <w:autoSpaceDE w:val="0"/>
        <w:autoSpaceDN w:val="0"/>
        <w:adjustRightInd w:val="0"/>
        <w:ind w:left="360" w:hanging="360"/>
        <w:rPr>
          <w:rFonts w:cs="ArialMT"/>
          <w:sz w:val="20"/>
          <w:szCs w:val="24"/>
        </w:rPr>
      </w:pPr>
      <w:r w:rsidRPr="007E5A0E">
        <w:rPr>
          <w:rFonts w:cs="ArialMT"/>
          <w:sz w:val="20"/>
          <w:szCs w:val="24"/>
        </w:rPr>
        <w:t>5.</w:t>
      </w:r>
      <w:r w:rsidRPr="007E5A0E">
        <w:rPr>
          <w:rFonts w:cs="ArialMT"/>
          <w:sz w:val="20"/>
          <w:szCs w:val="24"/>
        </w:rPr>
        <w:tab/>
      </w:r>
      <w:r w:rsidR="00F93EBB" w:rsidRPr="007E5A0E">
        <w:rPr>
          <w:rFonts w:cs="ArialMT"/>
          <w:sz w:val="20"/>
          <w:szCs w:val="24"/>
        </w:rPr>
        <w:t>If results of a hearing evaluation indicate a qualifying hearing loss, the service coordinator should:</w:t>
      </w:r>
    </w:p>
    <w:p w:rsidR="00F93EBB" w:rsidRPr="00AE0D5B" w:rsidRDefault="00F93EBB" w:rsidP="00AE0D5B">
      <w:pPr>
        <w:pStyle w:val="ListParagraph"/>
        <w:widowControl/>
        <w:numPr>
          <w:ilvl w:val="0"/>
          <w:numId w:val="6"/>
        </w:numPr>
        <w:autoSpaceDE w:val="0"/>
        <w:autoSpaceDN w:val="0"/>
        <w:adjustRightInd w:val="0"/>
        <w:contextualSpacing/>
        <w:rPr>
          <w:rFonts w:cs="ArialMT"/>
          <w:sz w:val="20"/>
          <w:szCs w:val="24"/>
        </w:rPr>
      </w:pPr>
      <w:r w:rsidRPr="00AE0D5B">
        <w:rPr>
          <w:rFonts w:cs="ArialMT"/>
          <w:sz w:val="20"/>
          <w:szCs w:val="24"/>
        </w:rPr>
        <w:t xml:space="preserve">Submit a </w:t>
      </w:r>
      <w:r w:rsidRPr="00AE0D5B">
        <w:rPr>
          <w:rFonts w:cs="ArialMT"/>
          <w:b/>
          <w:sz w:val="20"/>
          <w:szCs w:val="24"/>
        </w:rPr>
        <w:t>referral to the Regional DHH program</w:t>
      </w:r>
      <w:r w:rsidRPr="00AE0D5B">
        <w:rPr>
          <w:rFonts w:cs="ArialMT"/>
          <w:sz w:val="20"/>
          <w:szCs w:val="24"/>
        </w:rPr>
        <w:t>.</w:t>
      </w:r>
    </w:p>
    <w:p w:rsidR="00F93EBB" w:rsidRPr="007E5A0E" w:rsidRDefault="00F93EBB" w:rsidP="003A4B35">
      <w:pPr>
        <w:pStyle w:val="ListParagraph"/>
        <w:widowControl/>
        <w:numPr>
          <w:ilvl w:val="0"/>
          <w:numId w:val="6"/>
        </w:numPr>
        <w:autoSpaceDE w:val="0"/>
        <w:autoSpaceDN w:val="0"/>
        <w:adjustRightInd w:val="0"/>
        <w:contextualSpacing/>
        <w:rPr>
          <w:rFonts w:cs="ArialMT"/>
          <w:b/>
          <w:sz w:val="20"/>
          <w:szCs w:val="24"/>
        </w:rPr>
      </w:pPr>
      <w:r w:rsidRPr="007E5A0E">
        <w:rPr>
          <w:rFonts w:cs="ArialMT"/>
          <w:sz w:val="20"/>
          <w:szCs w:val="24"/>
        </w:rPr>
        <w:t xml:space="preserve">Obtain a </w:t>
      </w:r>
      <w:r w:rsidRPr="007E5A0E">
        <w:rPr>
          <w:rFonts w:cs="ArialMT"/>
          <w:b/>
          <w:sz w:val="20"/>
          <w:szCs w:val="24"/>
        </w:rPr>
        <w:t>release of information</w:t>
      </w:r>
      <w:r w:rsidRPr="007E5A0E">
        <w:rPr>
          <w:rFonts w:cs="ArialMT"/>
          <w:sz w:val="20"/>
          <w:szCs w:val="24"/>
        </w:rPr>
        <w:t xml:space="preserve"> for the child’s physician and </w:t>
      </w:r>
      <w:r w:rsidRPr="007E5A0E">
        <w:rPr>
          <w:rFonts w:cs="ArialMT"/>
          <w:b/>
          <w:sz w:val="20"/>
          <w:szCs w:val="24"/>
        </w:rPr>
        <w:t xml:space="preserve">obtain a Medical or Health Assessment form. </w:t>
      </w:r>
    </w:p>
    <w:p w:rsidR="00F93EBB" w:rsidRPr="007E5A0E" w:rsidRDefault="00F93EBB" w:rsidP="003A4B35">
      <w:pPr>
        <w:pStyle w:val="ListParagraph"/>
        <w:widowControl/>
        <w:numPr>
          <w:ilvl w:val="0"/>
          <w:numId w:val="6"/>
        </w:numPr>
        <w:autoSpaceDE w:val="0"/>
        <w:autoSpaceDN w:val="0"/>
        <w:adjustRightInd w:val="0"/>
        <w:contextualSpacing/>
        <w:rPr>
          <w:rFonts w:cs="ArialMT"/>
          <w:sz w:val="20"/>
          <w:szCs w:val="24"/>
        </w:rPr>
      </w:pPr>
      <w:r w:rsidRPr="007E5A0E">
        <w:rPr>
          <w:rFonts w:cs="ArialMT"/>
          <w:sz w:val="20"/>
          <w:szCs w:val="24"/>
        </w:rPr>
        <w:t xml:space="preserve">Complete a </w:t>
      </w:r>
      <w:r w:rsidRPr="007E5A0E">
        <w:rPr>
          <w:rFonts w:cs="ArialMT"/>
          <w:b/>
          <w:sz w:val="20"/>
          <w:szCs w:val="24"/>
        </w:rPr>
        <w:t>file review</w:t>
      </w:r>
      <w:r w:rsidRPr="007E5A0E">
        <w:rPr>
          <w:rFonts w:cs="ArialMT"/>
          <w:sz w:val="20"/>
          <w:szCs w:val="24"/>
        </w:rPr>
        <w:t xml:space="preserve"> to determine the need for </w:t>
      </w:r>
      <w:r w:rsidRPr="007E5A0E">
        <w:rPr>
          <w:rFonts w:cs="ArialMT"/>
          <w:b/>
          <w:sz w:val="20"/>
          <w:szCs w:val="24"/>
        </w:rPr>
        <w:t>additional assessments</w:t>
      </w:r>
      <w:r w:rsidRPr="007E5A0E">
        <w:rPr>
          <w:rFonts w:cs="ArialMT"/>
          <w:sz w:val="20"/>
          <w:szCs w:val="24"/>
        </w:rPr>
        <w:t xml:space="preserve"> needed to determine the impact of the hearing impairment. </w:t>
      </w:r>
    </w:p>
    <w:p w:rsidR="00F93EBB" w:rsidRPr="000A789B" w:rsidRDefault="00F93EBB" w:rsidP="000A789B">
      <w:pPr>
        <w:pStyle w:val="ListParagraph"/>
        <w:widowControl/>
        <w:numPr>
          <w:ilvl w:val="1"/>
          <w:numId w:val="6"/>
        </w:numPr>
        <w:autoSpaceDE w:val="0"/>
        <w:autoSpaceDN w:val="0"/>
        <w:adjustRightInd w:val="0"/>
        <w:contextualSpacing/>
        <w:rPr>
          <w:rFonts w:cs="ArialMT"/>
          <w:sz w:val="20"/>
          <w:szCs w:val="24"/>
        </w:rPr>
      </w:pPr>
      <w:r w:rsidRPr="000A789B">
        <w:rPr>
          <w:rFonts w:cs="ArialMT"/>
          <w:sz w:val="20"/>
          <w:szCs w:val="24"/>
        </w:rPr>
        <w:t xml:space="preserve">If </w:t>
      </w:r>
      <w:r w:rsidRPr="000A789B">
        <w:rPr>
          <w:rFonts w:cs="ArialMT"/>
          <w:b/>
          <w:sz w:val="20"/>
          <w:szCs w:val="24"/>
        </w:rPr>
        <w:t>additional assessments are needed</w:t>
      </w:r>
      <w:r w:rsidRPr="000A789B">
        <w:rPr>
          <w:rFonts w:cs="ArialMT"/>
          <w:sz w:val="20"/>
          <w:szCs w:val="24"/>
        </w:rPr>
        <w:t xml:space="preserve">, the service coordinator should hold an evaluation planning meeting to obtain parental consent for additional testing. The consent should also include the audiological evaluation and all other evidence identified in the file review that will be used to consider HI eligibility. </w:t>
      </w:r>
    </w:p>
    <w:p w:rsidR="00F93EBB" w:rsidRPr="000A789B" w:rsidRDefault="00F93EBB" w:rsidP="000A789B">
      <w:pPr>
        <w:pStyle w:val="ListParagraph"/>
        <w:widowControl/>
        <w:numPr>
          <w:ilvl w:val="1"/>
          <w:numId w:val="6"/>
        </w:numPr>
        <w:autoSpaceDE w:val="0"/>
        <w:autoSpaceDN w:val="0"/>
        <w:adjustRightInd w:val="0"/>
        <w:contextualSpacing/>
        <w:rPr>
          <w:rFonts w:cs="ArialMT"/>
          <w:szCs w:val="48"/>
        </w:rPr>
      </w:pPr>
      <w:r w:rsidRPr="000A789B">
        <w:rPr>
          <w:rFonts w:cs="ArialMT"/>
          <w:sz w:val="20"/>
          <w:szCs w:val="24"/>
        </w:rPr>
        <w:t xml:space="preserve">If </w:t>
      </w:r>
      <w:r w:rsidRPr="000A789B">
        <w:rPr>
          <w:rFonts w:cs="ArialMT"/>
          <w:b/>
          <w:sz w:val="20"/>
          <w:szCs w:val="24"/>
        </w:rPr>
        <w:t>additional assessments are not needed</w:t>
      </w:r>
      <w:r w:rsidRPr="000A789B">
        <w:rPr>
          <w:rFonts w:cs="ArialMT"/>
          <w:sz w:val="20"/>
          <w:szCs w:val="24"/>
        </w:rPr>
        <w:t>, a consent for evaluation using a file review process (include the audiological evaluation and other evidence from the child’s file) should be obtained.</w:t>
      </w:r>
    </w:p>
    <w:p w:rsidR="00F93EBB" w:rsidRPr="007E5A0E" w:rsidRDefault="00F93EBB" w:rsidP="000A789B">
      <w:pPr>
        <w:pStyle w:val="ListParagraph"/>
        <w:widowControl/>
        <w:numPr>
          <w:ilvl w:val="0"/>
          <w:numId w:val="6"/>
        </w:numPr>
        <w:autoSpaceDE w:val="0"/>
        <w:autoSpaceDN w:val="0"/>
        <w:adjustRightInd w:val="0"/>
        <w:contextualSpacing/>
        <w:rPr>
          <w:rFonts w:cs="ArialMT"/>
          <w:szCs w:val="48"/>
        </w:rPr>
      </w:pPr>
      <w:r w:rsidRPr="007E5A0E">
        <w:rPr>
          <w:rFonts w:cs="ArialMT"/>
          <w:b/>
          <w:sz w:val="20"/>
          <w:szCs w:val="24"/>
        </w:rPr>
        <w:t>Schedule an eligibility/IFSP meeting</w:t>
      </w:r>
      <w:r w:rsidRPr="007E5A0E">
        <w:rPr>
          <w:rFonts w:cs="ArialMT"/>
          <w:sz w:val="20"/>
          <w:szCs w:val="24"/>
        </w:rPr>
        <w:t xml:space="preserve"> to consider HI eligibility and add HI services to the IFSP once all needed information has been collected.</w:t>
      </w:r>
    </w:p>
    <w:p w:rsidR="00F93EBB" w:rsidRPr="007E5A0E" w:rsidRDefault="00F93EBB" w:rsidP="00F93EBB">
      <w:pPr>
        <w:pStyle w:val="ListParagraph"/>
        <w:autoSpaceDE w:val="0"/>
        <w:autoSpaceDN w:val="0"/>
        <w:adjustRightInd w:val="0"/>
        <w:rPr>
          <w:rFonts w:cs="ArialMT"/>
          <w:szCs w:val="48"/>
        </w:rPr>
      </w:pPr>
    </w:p>
    <w:p w:rsidR="00F93EBB" w:rsidRPr="007E5A0E" w:rsidRDefault="00F93EBB" w:rsidP="00F93EBB">
      <w:pPr>
        <w:autoSpaceDE w:val="0"/>
        <w:autoSpaceDN w:val="0"/>
        <w:adjustRightInd w:val="0"/>
        <w:rPr>
          <w:rFonts w:cs="ArialMT"/>
          <w:sz w:val="20"/>
          <w:szCs w:val="48"/>
        </w:rPr>
      </w:pPr>
      <w:r w:rsidRPr="007E5A0E">
        <w:rPr>
          <w:rFonts w:cs="ArialMT"/>
          <w:sz w:val="24"/>
          <w:szCs w:val="48"/>
        </w:rPr>
        <w:t>Note: T</w:t>
      </w:r>
      <w:r w:rsidRPr="007E5A0E">
        <w:rPr>
          <w:rFonts w:cs="Arial-BoldMT"/>
          <w:bCs/>
          <w:szCs w:val="28"/>
        </w:rPr>
        <w:t>he HI specialist should be invited to the IFSP meeting to help in determining HI eligibility. However, if the</w:t>
      </w:r>
      <w:r w:rsidRPr="007E5A0E">
        <w:rPr>
          <w:rFonts w:cs="ArialMT"/>
          <w:sz w:val="20"/>
          <w:szCs w:val="48"/>
        </w:rPr>
        <w:t xml:space="preserve"> </w:t>
      </w:r>
      <w:r w:rsidRPr="007E5A0E">
        <w:rPr>
          <w:rFonts w:cs="Arial-BoldMT"/>
          <w:bCs/>
          <w:szCs w:val="28"/>
        </w:rPr>
        <w:t xml:space="preserve">team is confident in reading audiological results, HI eligibility can be done without the HI specialist being present. </w:t>
      </w:r>
    </w:p>
    <w:p w:rsidR="00EA2066" w:rsidRPr="007E5A0E" w:rsidRDefault="00EA2066" w:rsidP="00F93EBB">
      <w:pPr>
        <w:pStyle w:val="Heading1"/>
        <w:spacing w:before="51"/>
        <w:ind w:firstLine="2981"/>
        <w:rPr>
          <w:rFonts w:asciiTheme="minorHAnsi" w:hAnsiTheme="minorHAnsi" w:cs="Times New Roman"/>
          <w:sz w:val="16"/>
          <w:szCs w:val="18"/>
        </w:rPr>
      </w:pPr>
    </w:p>
    <w:sectPr w:rsidR="00EA2066" w:rsidRPr="007E5A0E" w:rsidSect="00F93EBB">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C0" w:rsidRDefault="00987BC0" w:rsidP="004178B4">
      <w:r>
        <w:separator/>
      </w:r>
    </w:p>
  </w:endnote>
  <w:endnote w:type="continuationSeparator" w:id="0">
    <w:p w:rsidR="00987BC0" w:rsidRDefault="00987BC0" w:rsidP="0041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altName w:val="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8B4" w:rsidRDefault="004178B4" w:rsidP="004178B4">
    <w:pPr>
      <w:pStyle w:val="Footer"/>
      <w:jc w:val="right"/>
    </w:pPr>
    <w:r>
      <w:t>NWRESD 2017</w:t>
    </w:r>
  </w:p>
  <w:p w:rsidR="004178B4" w:rsidRDefault="00417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C0" w:rsidRDefault="00987BC0" w:rsidP="004178B4">
      <w:r>
        <w:separator/>
      </w:r>
    </w:p>
  </w:footnote>
  <w:footnote w:type="continuationSeparator" w:id="0">
    <w:p w:rsidR="00987BC0" w:rsidRDefault="00987BC0" w:rsidP="00417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9E8"/>
    <w:multiLevelType w:val="hybridMultilevel"/>
    <w:tmpl w:val="EDEE7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7C6C79"/>
    <w:multiLevelType w:val="hybridMultilevel"/>
    <w:tmpl w:val="4EAE00FE"/>
    <w:lvl w:ilvl="0" w:tplc="8A4AB90E">
      <w:start w:val="1"/>
      <w:numFmt w:val="bullet"/>
      <w:lvlText w:val="·"/>
      <w:lvlJc w:val="left"/>
      <w:pPr>
        <w:ind w:left="828" w:hanging="721"/>
      </w:pPr>
      <w:rPr>
        <w:rFonts w:ascii="Eras Bold ITC" w:eastAsia="Eras Bold ITC" w:hAnsi="Eras Bold ITC" w:hint="default"/>
        <w:sz w:val="22"/>
        <w:szCs w:val="22"/>
      </w:rPr>
    </w:lvl>
    <w:lvl w:ilvl="1" w:tplc="F6D03F94">
      <w:start w:val="1"/>
      <w:numFmt w:val="bullet"/>
      <w:lvlText w:val="•"/>
      <w:lvlJc w:val="left"/>
      <w:pPr>
        <w:ind w:left="1909" w:hanging="721"/>
      </w:pPr>
      <w:rPr>
        <w:rFonts w:hint="default"/>
      </w:rPr>
    </w:lvl>
    <w:lvl w:ilvl="2" w:tplc="A18CE5B2">
      <w:start w:val="1"/>
      <w:numFmt w:val="bullet"/>
      <w:lvlText w:val="•"/>
      <w:lvlJc w:val="left"/>
      <w:pPr>
        <w:ind w:left="2990" w:hanging="721"/>
      </w:pPr>
      <w:rPr>
        <w:rFonts w:hint="default"/>
      </w:rPr>
    </w:lvl>
    <w:lvl w:ilvl="3" w:tplc="98963542">
      <w:start w:val="1"/>
      <w:numFmt w:val="bullet"/>
      <w:lvlText w:val="•"/>
      <w:lvlJc w:val="left"/>
      <w:pPr>
        <w:ind w:left="4071" w:hanging="721"/>
      </w:pPr>
      <w:rPr>
        <w:rFonts w:hint="default"/>
      </w:rPr>
    </w:lvl>
    <w:lvl w:ilvl="4" w:tplc="A7305C14">
      <w:start w:val="1"/>
      <w:numFmt w:val="bullet"/>
      <w:lvlText w:val="•"/>
      <w:lvlJc w:val="left"/>
      <w:pPr>
        <w:ind w:left="5153" w:hanging="721"/>
      </w:pPr>
      <w:rPr>
        <w:rFonts w:hint="default"/>
      </w:rPr>
    </w:lvl>
    <w:lvl w:ilvl="5" w:tplc="FC6EC5E0">
      <w:start w:val="1"/>
      <w:numFmt w:val="bullet"/>
      <w:lvlText w:val="•"/>
      <w:lvlJc w:val="left"/>
      <w:pPr>
        <w:ind w:left="6234" w:hanging="721"/>
      </w:pPr>
      <w:rPr>
        <w:rFonts w:hint="default"/>
      </w:rPr>
    </w:lvl>
    <w:lvl w:ilvl="6" w:tplc="A3C07D0C">
      <w:start w:val="1"/>
      <w:numFmt w:val="bullet"/>
      <w:lvlText w:val="•"/>
      <w:lvlJc w:val="left"/>
      <w:pPr>
        <w:ind w:left="7315" w:hanging="721"/>
      </w:pPr>
      <w:rPr>
        <w:rFonts w:hint="default"/>
      </w:rPr>
    </w:lvl>
    <w:lvl w:ilvl="7" w:tplc="C9BA94A0">
      <w:start w:val="1"/>
      <w:numFmt w:val="bullet"/>
      <w:lvlText w:val="•"/>
      <w:lvlJc w:val="left"/>
      <w:pPr>
        <w:ind w:left="8396" w:hanging="721"/>
      </w:pPr>
      <w:rPr>
        <w:rFonts w:hint="default"/>
      </w:rPr>
    </w:lvl>
    <w:lvl w:ilvl="8" w:tplc="41B402D0">
      <w:start w:val="1"/>
      <w:numFmt w:val="bullet"/>
      <w:lvlText w:val="•"/>
      <w:lvlJc w:val="left"/>
      <w:pPr>
        <w:ind w:left="9477" w:hanging="721"/>
      </w:pPr>
      <w:rPr>
        <w:rFonts w:hint="default"/>
      </w:rPr>
    </w:lvl>
  </w:abstractNum>
  <w:abstractNum w:abstractNumId="2">
    <w:nsid w:val="2D9A1B67"/>
    <w:multiLevelType w:val="hybridMultilevel"/>
    <w:tmpl w:val="F84A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12E4C"/>
    <w:multiLevelType w:val="hybridMultilevel"/>
    <w:tmpl w:val="B5EEF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2834BB"/>
    <w:multiLevelType w:val="hybridMultilevel"/>
    <w:tmpl w:val="2EBC6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F7D69D6"/>
    <w:multiLevelType w:val="hybridMultilevel"/>
    <w:tmpl w:val="251C23EE"/>
    <w:lvl w:ilvl="0" w:tplc="AD32EE4C">
      <w:start w:val="1"/>
      <w:numFmt w:val="decimal"/>
      <w:lvlText w:val="%1."/>
      <w:lvlJc w:val="left"/>
      <w:pPr>
        <w:ind w:left="108" w:hanging="220"/>
      </w:pPr>
      <w:rPr>
        <w:rFonts w:ascii="Times New Roman" w:eastAsia="Times New Roman" w:hAnsi="Times New Roman" w:hint="default"/>
        <w:sz w:val="22"/>
        <w:szCs w:val="22"/>
      </w:rPr>
    </w:lvl>
    <w:lvl w:ilvl="1" w:tplc="84A053DC">
      <w:start w:val="1"/>
      <w:numFmt w:val="bullet"/>
      <w:lvlText w:val="·"/>
      <w:lvlJc w:val="left"/>
      <w:pPr>
        <w:ind w:left="828" w:hanging="721"/>
      </w:pPr>
      <w:rPr>
        <w:rFonts w:ascii="Eras Bold ITC" w:eastAsia="Eras Bold ITC" w:hAnsi="Eras Bold ITC" w:hint="default"/>
        <w:sz w:val="22"/>
        <w:szCs w:val="22"/>
      </w:rPr>
    </w:lvl>
    <w:lvl w:ilvl="2" w:tplc="AD02BAF6">
      <w:start w:val="1"/>
      <w:numFmt w:val="bullet"/>
      <w:lvlText w:val="•"/>
      <w:lvlJc w:val="left"/>
      <w:pPr>
        <w:ind w:left="2029" w:hanging="721"/>
      </w:pPr>
      <w:rPr>
        <w:rFonts w:hint="default"/>
      </w:rPr>
    </w:lvl>
    <w:lvl w:ilvl="3" w:tplc="ED766192">
      <w:start w:val="1"/>
      <w:numFmt w:val="bullet"/>
      <w:lvlText w:val="•"/>
      <w:lvlJc w:val="left"/>
      <w:pPr>
        <w:ind w:left="3231" w:hanging="721"/>
      </w:pPr>
      <w:rPr>
        <w:rFonts w:hint="default"/>
      </w:rPr>
    </w:lvl>
    <w:lvl w:ilvl="4" w:tplc="89DE9B0E">
      <w:start w:val="1"/>
      <w:numFmt w:val="bullet"/>
      <w:lvlText w:val="•"/>
      <w:lvlJc w:val="left"/>
      <w:pPr>
        <w:ind w:left="4432" w:hanging="721"/>
      </w:pPr>
      <w:rPr>
        <w:rFonts w:hint="default"/>
      </w:rPr>
    </w:lvl>
    <w:lvl w:ilvl="5" w:tplc="E26498DC">
      <w:start w:val="1"/>
      <w:numFmt w:val="bullet"/>
      <w:lvlText w:val="•"/>
      <w:lvlJc w:val="left"/>
      <w:pPr>
        <w:ind w:left="5633" w:hanging="721"/>
      </w:pPr>
      <w:rPr>
        <w:rFonts w:hint="default"/>
      </w:rPr>
    </w:lvl>
    <w:lvl w:ilvl="6" w:tplc="9C0E6388">
      <w:start w:val="1"/>
      <w:numFmt w:val="bullet"/>
      <w:lvlText w:val="•"/>
      <w:lvlJc w:val="left"/>
      <w:pPr>
        <w:ind w:left="6834" w:hanging="721"/>
      </w:pPr>
      <w:rPr>
        <w:rFonts w:hint="default"/>
      </w:rPr>
    </w:lvl>
    <w:lvl w:ilvl="7" w:tplc="CA7EC634">
      <w:start w:val="1"/>
      <w:numFmt w:val="bullet"/>
      <w:lvlText w:val="•"/>
      <w:lvlJc w:val="left"/>
      <w:pPr>
        <w:ind w:left="8036" w:hanging="721"/>
      </w:pPr>
      <w:rPr>
        <w:rFonts w:hint="default"/>
      </w:rPr>
    </w:lvl>
    <w:lvl w:ilvl="8" w:tplc="3828CF32">
      <w:start w:val="1"/>
      <w:numFmt w:val="bullet"/>
      <w:lvlText w:val="•"/>
      <w:lvlJc w:val="left"/>
      <w:pPr>
        <w:ind w:left="9237" w:hanging="721"/>
      </w:pPr>
      <w:rPr>
        <w:rFonts w:hint="default"/>
      </w:rPr>
    </w:lvl>
  </w:abstractNum>
  <w:abstractNum w:abstractNumId="6">
    <w:nsid w:val="5D7930DE"/>
    <w:multiLevelType w:val="hybridMultilevel"/>
    <w:tmpl w:val="EC74B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ED1235"/>
    <w:multiLevelType w:val="hybridMultilevel"/>
    <w:tmpl w:val="7A3E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4194F"/>
    <w:multiLevelType w:val="hybridMultilevel"/>
    <w:tmpl w:val="5CDA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056FBF"/>
    <w:multiLevelType w:val="hybridMultilevel"/>
    <w:tmpl w:val="606477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4"/>
  </w:num>
  <w:num w:numId="6">
    <w:abstractNumId w:val="2"/>
  </w:num>
  <w:num w:numId="7">
    <w:abstractNumId w:val="3"/>
  </w:num>
  <w:num w:numId="8">
    <w:abstractNumId w:val="6"/>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A2066"/>
    <w:rsid w:val="00056A9B"/>
    <w:rsid w:val="000A789B"/>
    <w:rsid w:val="000E1F17"/>
    <w:rsid w:val="001677C5"/>
    <w:rsid w:val="002267A5"/>
    <w:rsid w:val="003A4B35"/>
    <w:rsid w:val="003B40E5"/>
    <w:rsid w:val="003E50F6"/>
    <w:rsid w:val="004178B4"/>
    <w:rsid w:val="005041EF"/>
    <w:rsid w:val="005312B9"/>
    <w:rsid w:val="0064757A"/>
    <w:rsid w:val="00775849"/>
    <w:rsid w:val="007E5A0E"/>
    <w:rsid w:val="008A6382"/>
    <w:rsid w:val="00987BC0"/>
    <w:rsid w:val="00AE0D5B"/>
    <w:rsid w:val="00B07FE9"/>
    <w:rsid w:val="00B30222"/>
    <w:rsid w:val="00B50461"/>
    <w:rsid w:val="00EA2066"/>
    <w:rsid w:val="00F75C25"/>
    <w:rsid w:val="00F82282"/>
    <w:rsid w:val="00F93EBB"/>
    <w:rsid w:val="00F949AD"/>
    <w:rsid w:val="00F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3EBB"/>
    <w:rPr>
      <w:rFonts w:ascii="Tahoma" w:hAnsi="Tahoma" w:cs="Tahoma"/>
      <w:sz w:val="16"/>
      <w:szCs w:val="16"/>
    </w:rPr>
  </w:style>
  <w:style w:type="character" w:customStyle="1" w:styleId="BalloonTextChar">
    <w:name w:val="Balloon Text Char"/>
    <w:basedOn w:val="DefaultParagraphFont"/>
    <w:link w:val="BalloonText"/>
    <w:uiPriority w:val="99"/>
    <w:semiHidden/>
    <w:rsid w:val="00F93EBB"/>
    <w:rPr>
      <w:rFonts w:ascii="Tahoma" w:hAnsi="Tahoma" w:cs="Tahoma"/>
      <w:sz w:val="16"/>
      <w:szCs w:val="16"/>
    </w:rPr>
  </w:style>
  <w:style w:type="table" w:styleId="TableGrid">
    <w:name w:val="Table Grid"/>
    <w:basedOn w:val="TableNormal"/>
    <w:uiPriority w:val="59"/>
    <w:rsid w:val="00F9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8B4"/>
    <w:pPr>
      <w:tabs>
        <w:tab w:val="center" w:pos="4680"/>
        <w:tab w:val="right" w:pos="9360"/>
      </w:tabs>
    </w:pPr>
  </w:style>
  <w:style w:type="character" w:customStyle="1" w:styleId="HeaderChar">
    <w:name w:val="Header Char"/>
    <w:basedOn w:val="DefaultParagraphFont"/>
    <w:link w:val="Header"/>
    <w:uiPriority w:val="99"/>
    <w:rsid w:val="004178B4"/>
  </w:style>
  <w:style w:type="paragraph" w:styleId="Footer">
    <w:name w:val="footer"/>
    <w:basedOn w:val="Normal"/>
    <w:link w:val="FooterChar"/>
    <w:uiPriority w:val="99"/>
    <w:unhideWhenUsed/>
    <w:rsid w:val="004178B4"/>
    <w:pPr>
      <w:tabs>
        <w:tab w:val="center" w:pos="4680"/>
        <w:tab w:val="right" w:pos="9360"/>
      </w:tabs>
    </w:pPr>
  </w:style>
  <w:style w:type="character" w:customStyle="1" w:styleId="FooterChar">
    <w:name w:val="Footer Char"/>
    <w:basedOn w:val="DefaultParagraphFont"/>
    <w:link w:val="Footer"/>
    <w:uiPriority w:val="99"/>
    <w:rsid w:val="0041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9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etw@nwresd.k12.o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wresd.k12.o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Schroeder</dc:creator>
  <cp:lastModifiedBy>Vicky Schroeder</cp:lastModifiedBy>
  <cp:revision>3</cp:revision>
  <dcterms:created xsi:type="dcterms:W3CDTF">2017-08-31T18:24:00Z</dcterms:created>
  <dcterms:modified xsi:type="dcterms:W3CDTF">2017-08-31T18:30:00Z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2017-08-07T00:00:00Z</vt:filetime>
  </property>
</Properties>
</file>